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87" w:rsidRPr="00137822" w:rsidRDefault="00A21287" w:rsidP="00137822">
      <w:pPr>
        <w:widowControl w:val="0"/>
        <w:suppressAutoHyphens/>
        <w:spacing w:after="0" w:line="260" w:lineRule="exact"/>
        <w:ind w:firstLine="10915"/>
        <w:rPr>
          <w:rFonts w:ascii="Times New Roman" w:hAnsi="Times New Roman"/>
          <w:b/>
        </w:rPr>
      </w:pPr>
      <w:r w:rsidRPr="00137822">
        <w:rPr>
          <w:rFonts w:ascii="Times New Roman" w:hAnsi="Times New Roman"/>
          <w:b/>
        </w:rPr>
        <w:t>У</w:t>
      </w:r>
      <w:r w:rsidR="007319F3" w:rsidRPr="00137822">
        <w:rPr>
          <w:rFonts w:ascii="Times New Roman" w:hAnsi="Times New Roman"/>
          <w:b/>
        </w:rPr>
        <w:t>ТВЪРДИЛ</w:t>
      </w:r>
    </w:p>
    <w:p w:rsidR="002B48F2" w:rsidRPr="00137822" w:rsidRDefault="00A21287" w:rsidP="00137822">
      <w:pPr>
        <w:widowControl w:val="0"/>
        <w:suppressAutoHyphens/>
        <w:spacing w:after="0" w:line="260" w:lineRule="exact"/>
        <w:ind w:firstLine="10915"/>
        <w:rPr>
          <w:rFonts w:ascii="Times New Roman" w:hAnsi="Times New Roman"/>
          <w:lang w:val="ru-RU"/>
        </w:rPr>
      </w:pPr>
      <w:r w:rsidRPr="00137822">
        <w:rPr>
          <w:rFonts w:ascii="Times New Roman" w:hAnsi="Times New Roman"/>
        </w:rPr>
        <w:t>Директор:</w:t>
      </w:r>
      <w:r w:rsidR="00A32A1F" w:rsidRPr="00137822">
        <w:rPr>
          <w:rFonts w:ascii="Times New Roman" w:hAnsi="Times New Roman"/>
          <w:lang w:val="ru-RU"/>
        </w:rPr>
        <w:t xml:space="preserve"> ……………………</w:t>
      </w:r>
      <w:r w:rsidR="001F27F6" w:rsidRPr="00137822">
        <w:rPr>
          <w:rFonts w:ascii="Times New Roman" w:hAnsi="Times New Roman"/>
          <w:lang w:val="ru-RU"/>
        </w:rPr>
        <w:t>.......................</w:t>
      </w:r>
      <w:r w:rsidR="00A32A1F" w:rsidRPr="00137822">
        <w:rPr>
          <w:rFonts w:ascii="Times New Roman" w:hAnsi="Times New Roman"/>
          <w:lang w:val="ru-RU"/>
        </w:rPr>
        <w:t>……..</w:t>
      </w:r>
    </w:p>
    <w:p w:rsidR="00A21287" w:rsidRPr="00DB01E6" w:rsidRDefault="00051B9B" w:rsidP="00137822">
      <w:pPr>
        <w:widowControl w:val="0"/>
        <w:suppressAutoHyphens/>
        <w:spacing w:after="0" w:line="260" w:lineRule="exact"/>
        <w:ind w:firstLine="12616"/>
        <w:rPr>
          <w:rFonts w:ascii="Times New Roman" w:hAnsi="Times New Roman"/>
          <w:i/>
          <w:sz w:val="20"/>
          <w:szCs w:val="20"/>
          <w:lang w:val="ru-RU"/>
        </w:rPr>
      </w:pPr>
      <w:bookmarkStart w:id="0" w:name="_GoBack"/>
      <w:r w:rsidRPr="00DB01E6">
        <w:rPr>
          <w:rFonts w:ascii="Times New Roman" w:hAnsi="Times New Roman"/>
          <w:i/>
          <w:sz w:val="20"/>
          <w:szCs w:val="20"/>
        </w:rPr>
        <w:t xml:space="preserve">(Име, фамилия, </w:t>
      </w:r>
      <w:r w:rsidR="00F95D8D" w:rsidRPr="00DB01E6">
        <w:rPr>
          <w:rFonts w:ascii="Times New Roman" w:hAnsi="Times New Roman"/>
          <w:i/>
          <w:sz w:val="20"/>
          <w:szCs w:val="20"/>
        </w:rPr>
        <w:t>подпи</w:t>
      </w:r>
      <w:r w:rsidR="001402A3" w:rsidRPr="00DB01E6">
        <w:rPr>
          <w:rFonts w:ascii="Times New Roman" w:hAnsi="Times New Roman"/>
          <w:i/>
          <w:sz w:val="20"/>
          <w:szCs w:val="20"/>
        </w:rPr>
        <w:t>с)</w:t>
      </w:r>
      <w:bookmarkEnd w:id="0"/>
    </w:p>
    <w:p w:rsidR="00A21287" w:rsidRPr="00137822" w:rsidRDefault="00A97A74" w:rsidP="00137822">
      <w:pPr>
        <w:widowControl w:val="0"/>
        <w:suppressAutoHyphens/>
        <w:spacing w:before="840" w:after="120" w:line="260" w:lineRule="exact"/>
        <w:jc w:val="center"/>
        <w:rPr>
          <w:rFonts w:ascii="Times New Roman" w:hAnsi="Times New Roman"/>
          <w:b/>
        </w:rPr>
      </w:pPr>
      <w:r w:rsidRPr="00137822">
        <w:rPr>
          <w:rFonts w:ascii="Times New Roman" w:hAnsi="Times New Roman"/>
          <w:b/>
          <w:i/>
        </w:rPr>
        <w:t>ГОДИШНО ТЕМАТИЧНО РАЗПРЕДЕЛЕНИЕ</w:t>
      </w:r>
      <w:r w:rsidR="00543755" w:rsidRPr="00137822">
        <w:rPr>
          <w:rFonts w:ascii="Times New Roman" w:hAnsi="Times New Roman"/>
          <w:b/>
          <w:i/>
        </w:rPr>
        <w:br/>
      </w:r>
      <w:r w:rsidR="00A21287" w:rsidRPr="00137822">
        <w:rPr>
          <w:rFonts w:ascii="Times New Roman" w:hAnsi="Times New Roman"/>
          <w:b/>
        </w:rPr>
        <w:t xml:space="preserve">по учебния </w:t>
      </w:r>
      <w:r w:rsidR="00436A3D" w:rsidRPr="00137822">
        <w:rPr>
          <w:rFonts w:ascii="Times New Roman" w:hAnsi="Times New Roman"/>
          <w:b/>
        </w:rPr>
        <w:t xml:space="preserve">предмет </w:t>
      </w:r>
      <w:r w:rsidR="00CE11CF" w:rsidRPr="00137822">
        <w:rPr>
          <w:rFonts w:ascii="Times New Roman" w:hAnsi="Times New Roman"/>
          <w:b/>
        </w:rPr>
        <w:t>български език и литература за 2</w:t>
      </w:r>
      <w:r w:rsidR="00436A3D" w:rsidRPr="00137822">
        <w:rPr>
          <w:rFonts w:ascii="Times New Roman" w:hAnsi="Times New Roman"/>
          <w:b/>
        </w:rPr>
        <w:t xml:space="preserve">. </w:t>
      </w:r>
      <w:r w:rsidR="00114005" w:rsidRPr="00137822">
        <w:rPr>
          <w:rFonts w:ascii="Times New Roman" w:hAnsi="Times New Roman"/>
          <w:b/>
        </w:rPr>
        <w:t>к</w:t>
      </w:r>
      <w:r w:rsidR="00436A3D" w:rsidRPr="00137822">
        <w:rPr>
          <w:rFonts w:ascii="Times New Roman" w:hAnsi="Times New Roman"/>
          <w:b/>
        </w:rPr>
        <w:t>лас</w:t>
      </w:r>
    </w:p>
    <w:p w:rsidR="00D87CBD" w:rsidRPr="00137822" w:rsidRDefault="007E0501" w:rsidP="00137822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</w:rPr>
      </w:pPr>
      <w:r w:rsidRPr="00137822">
        <w:rPr>
          <w:rFonts w:ascii="Times New Roman" w:hAnsi="Times New Roman"/>
        </w:rPr>
        <w:t xml:space="preserve">Литературно обучение 32 седмици </w:t>
      </w:r>
      <w:r w:rsidR="008426A0" w:rsidRPr="00137822">
        <w:rPr>
          <w:rFonts w:ascii="Times New Roman" w:hAnsi="Times New Roman"/>
        </w:rPr>
        <w:t>х</w:t>
      </w:r>
      <w:r w:rsidRPr="00137822">
        <w:rPr>
          <w:rFonts w:ascii="Times New Roman" w:hAnsi="Times New Roman"/>
        </w:rPr>
        <w:t xml:space="preserve"> 3</w:t>
      </w:r>
      <w:r w:rsidR="00D87CBD" w:rsidRPr="00137822">
        <w:rPr>
          <w:rFonts w:ascii="Times New Roman" w:hAnsi="Times New Roman"/>
        </w:rPr>
        <w:t xml:space="preserve"> часа =</w:t>
      </w:r>
      <w:r w:rsidR="00290329" w:rsidRPr="00137822">
        <w:rPr>
          <w:rFonts w:ascii="Times New Roman" w:hAnsi="Times New Roman"/>
        </w:rPr>
        <w:t xml:space="preserve"> </w:t>
      </w:r>
      <w:r w:rsidRPr="00137822">
        <w:rPr>
          <w:rFonts w:ascii="Times New Roman" w:hAnsi="Times New Roman"/>
        </w:rPr>
        <w:t>96</w:t>
      </w:r>
      <w:r w:rsidR="00D87CBD" w:rsidRPr="00137822">
        <w:rPr>
          <w:rFonts w:ascii="Times New Roman" w:hAnsi="Times New Roman"/>
        </w:rPr>
        <w:t xml:space="preserve"> часа</w:t>
      </w:r>
    </w:p>
    <w:p w:rsidR="007E0501" w:rsidRPr="00137822" w:rsidRDefault="007E0501" w:rsidP="00137822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</w:rPr>
      </w:pPr>
      <w:r w:rsidRPr="00137822">
        <w:rPr>
          <w:rFonts w:ascii="Times New Roman" w:hAnsi="Times New Roman"/>
        </w:rPr>
        <w:t>Извънкласно четене</w:t>
      </w:r>
      <w:r w:rsidR="00290329" w:rsidRPr="00137822">
        <w:rPr>
          <w:rFonts w:ascii="Times New Roman" w:hAnsi="Times New Roman"/>
        </w:rPr>
        <w:t xml:space="preserve"> </w:t>
      </w:r>
      <w:r w:rsidRPr="00137822">
        <w:rPr>
          <w:rFonts w:ascii="Times New Roman" w:hAnsi="Times New Roman"/>
        </w:rPr>
        <w:t>32</w:t>
      </w:r>
      <w:r w:rsidR="00A32A1F" w:rsidRPr="00137822">
        <w:rPr>
          <w:rFonts w:ascii="Times New Roman" w:hAnsi="Times New Roman"/>
          <w:lang w:val="ru-RU"/>
        </w:rPr>
        <w:t xml:space="preserve"> </w:t>
      </w:r>
      <w:r w:rsidRPr="00137822">
        <w:rPr>
          <w:rFonts w:ascii="Times New Roman" w:hAnsi="Times New Roman"/>
        </w:rPr>
        <w:t xml:space="preserve">седмици </w:t>
      </w:r>
      <w:r w:rsidR="008426A0" w:rsidRPr="00137822">
        <w:rPr>
          <w:rFonts w:ascii="Times New Roman" w:hAnsi="Times New Roman"/>
        </w:rPr>
        <w:t xml:space="preserve">х </w:t>
      </w:r>
      <w:r w:rsidRPr="00137822">
        <w:rPr>
          <w:rFonts w:ascii="Times New Roman" w:hAnsi="Times New Roman"/>
        </w:rPr>
        <w:t xml:space="preserve">0,5 часа = </w:t>
      </w:r>
      <w:r w:rsidR="003166CF" w:rsidRPr="00137822">
        <w:rPr>
          <w:rFonts w:ascii="Times New Roman" w:hAnsi="Times New Roman"/>
        </w:rPr>
        <w:t>16 часа</w:t>
      </w:r>
    </w:p>
    <w:p w:rsidR="006758B3" w:rsidRPr="00137822" w:rsidRDefault="006758B3" w:rsidP="00137822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</w:rPr>
      </w:pPr>
      <w:r w:rsidRPr="00137822">
        <w:rPr>
          <w:rFonts w:ascii="Times New Roman" w:hAnsi="Times New Roman"/>
        </w:rPr>
        <w:t>Общо:</w:t>
      </w:r>
      <w:r w:rsidR="00A32A1F" w:rsidRPr="00137822">
        <w:rPr>
          <w:rFonts w:ascii="Times New Roman" w:hAnsi="Times New Roman"/>
          <w:lang w:val="ru-RU"/>
        </w:rPr>
        <w:t xml:space="preserve"> </w:t>
      </w:r>
      <w:r w:rsidRPr="00137822">
        <w:rPr>
          <w:rFonts w:ascii="Times New Roman" w:hAnsi="Times New Roman"/>
        </w:rPr>
        <w:t>112 часа</w:t>
      </w:r>
    </w:p>
    <w:p w:rsidR="00DD605F" w:rsidRPr="00137822" w:rsidRDefault="00F95D8D" w:rsidP="00594D18">
      <w:pPr>
        <w:widowControl w:val="0"/>
        <w:suppressAutoHyphens/>
        <w:spacing w:before="240" w:after="120" w:line="260" w:lineRule="exact"/>
        <w:ind w:left="40" w:firstLine="2"/>
        <w:rPr>
          <w:rFonts w:ascii="Times New Roman" w:hAnsi="Times New Roman"/>
        </w:rPr>
      </w:pPr>
      <w:r w:rsidRPr="00137822">
        <w:rPr>
          <w:rFonts w:ascii="Times New Roman" w:hAnsi="Times New Roman"/>
          <w:b/>
        </w:rPr>
        <w:t>ПЪРВИ УЧЕБЕН СРОК</w:t>
      </w:r>
      <w:r w:rsidR="008F1CDB" w:rsidRPr="00137822">
        <w:rPr>
          <w:rFonts w:ascii="Times New Roman" w:hAnsi="Times New Roman"/>
        </w:rPr>
        <w:t xml:space="preserve"> – 18 седмици </w:t>
      </w:r>
      <w:r w:rsidR="008426A0" w:rsidRPr="00137822">
        <w:rPr>
          <w:rFonts w:ascii="Times New Roman" w:hAnsi="Times New Roman"/>
        </w:rPr>
        <w:t>х</w:t>
      </w:r>
      <w:r w:rsidR="008F1CDB" w:rsidRPr="00137822">
        <w:rPr>
          <w:rFonts w:ascii="Times New Roman" w:hAnsi="Times New Roman"/>
          <w:lang w:val="ru-RU"/>
        </w:rPr>
        <w:t xml:space="preserve"> </w:t>
      </w:r>
      <w:r w:rsidR="00DD605F" w:rsidRPr="00137822">
        <w:rPr>
          <w:rFonts w:ascii="Times New Roman" w:hAnsi="Times New Roman"/>
        </w:rPr>
        <w:t>3</w:t>
      </w:r>
      <w:r w:rsidR="00A32A1F" w:rsidRPr="00137822">
        <w:rPr>
          <w:rFonts w:ascii="Times New Roman" w:hAnsi="Times New Roman"/>
          <w:lang w:val="ru-RU"/>
        </w:rPr>
        <w:t xml:space="preserve"> </w:t>
      </w:r>
      <w:r w:rsidR="008F1CDB" w:rsidRPr="00137822">
        <w:rPr>
          <w:rFonts w:ascii="Times New Roman" w:hAnsi="Times New Roman"/>
        </w:rPr>
        <w:t>часа седмично</w:t>
      </w:r>
      <w:r w:rsidR="008F1CDB" w:rsidRPr="00137822">
        <w:rPr>
          <w:rFonts w:ascii="Times New Roman" w:hAnsi="Times New Roman"/>
          <w:lang w:val="ru-RU"/>
        </w:rPr>
        <w:t xml:space="preserve"> = </w:t>
      </w:r>
      <w:r w:rsidR="00DD605F" w:rsidRPr="00137822">
        <w:rPr>
          <w:rFonts w:ascii="Times New Roman" w:hAnsi="Times New Roman"/>
        </w:rPr>
        <w:t>54</w:t>
      </w:r>
      <w:r w:rsidR="009C1E66" w:rsidRPr="00137822">
        <w:rPr>
          <w:rFonts w:ascii="Times New Roman" w:hAnsi="Times New Roman"/>
          <w:lang w:val="ru-RU"/>
        </w:rPr>
        <w:t xml:space="preserve"> </w:t>
      </w:r>
      <w:r w:rsidR="008F1CDB" w:rsidRPr="00137822">
        <w:rPr>
          <w:rFonts w:ascii="Times New Roman" w:hAnsi="Times New Roman"/>
        </w:rPr>
        <w:t>часа</w:t>
      </w:r>
      <w:r w:rsidR="00594D18">
        <w:rPr>
          <w:rFonts w:ascii="Times New Roman" w:hAnsi="Times New Roman"/>
        </w:rPr>
        <w:br/>
      </w:r>
      <w:r w:rsidR="00DD605F" w:rsidRPr="00137822">
        <w:rPr>
          <w:rFonts w:ascii="Times New Roman" w:hAnsi="Times New Roman"/>
        </w:rPr>
        <w:t xml:space="preserve">18 седмици </w:t>
      </w:r>
      <w:r w:rsidR="008426A0" w:rsidRPr="00137822">
        <w:rPr>
          <w:rFonts w:ascii="Times New Roman" w:hAnsi="Times New Roman"/>
        </w:rPr>
        <w:t>х</w:t>
      </w:r>
      <w:r w:rsidR="00DD605F" w:rsidRPr="00137822">
        <w:rPr>
          <w:rFonts w:ascii="Times New Roman" w:hAnsi="Times New Roman"/>
        </w:rPr>
        <w:t xml:space="preserve"> 0,5 часа седмично = 9 часа</w:t>
      </w:r>
      <w:r w:rsidR="00594D18">
        <w:rPr>
          <w:rFonts w:ascii="Times New Roman" w:hAnsi="Times New Roman"/>
        </w:rPr>
        <w:br/>
      </w:r>
      <w:r w:rsidR="00DD605F" w:rsidRPr="00137822">
        <w:rPr>
          <w:rFonts w:ascii="Times New Roman" w:hAnsi="Times New Roman"/>
        </w:rPr>
        <w:t>Общо: 63 часа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630"/>
        <w:gridCol w:w="2282"/>
        <w:gridCol w:w="6243"/>
        <w:gridCol w:w="4619"/>
        <w:gridCol w:w="1166"/>
      </w:tblGrid>
      <w:tr w:rsidR="00C00DBB" w:rsidRPr="00137822" w:rsidTr="00594D18">
        <w:trPr>
          <w:cantSplit/>
          <w:trHeight w:val="1627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Учебна седмица по ред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Тема на урочната единица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Очаквани резултати от обучението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Методи за работа</w:t>
            </w:r>
          </w:p>
        </w:tc>
        <w:tc>
          <w:tcPr>
            <w:tcW w:w="1166" w:type="dxa"/>
            <w:shd w:val="clear" w:color="auto" w:fill="auto"/>
            <w:textDirection w:val="btLr"/>
            <w:vAlign w:val="center"/>
          </w:tcPr>
          <w:p w:rsidR="00C00DBB" w:rsidRPr="00137822" w:rsidRDefault="00C00DBB" w:rsidP="00137822">
            <w:pPr>
              <w:spacing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Бележки/</w:t>
            </w:r>
            <w:r w:rsidR="003811E9" w:rsidRPr="00137822">
              <w:rPr>
                <w:rFonts w:ascii="Times New Roman" w:hAnsi="Times New Roman"/>
                <w:b/>
              </w:rPr>
              <w:br/>
            </w:r>
            <w:r w:rsidRPr="00137822"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2282" w:type="dxa"/>
            <w:shd w:val="clear" w:color="auto" w:fill="F2F2F2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6243" w:type="dxa"/>
            <w:shd w:val="clear" w:color="auto" w:fill="F2F2F2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4619" w:type="dxa"/>
            <w:shd w:val="clear" w:color="auto" w:fill="F2F2F2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cyan"/>
              </w:rPr>
            </w:pPr>
            <w:r w:rsidRPr="00137822">
              <w:rPr>
                <w:rFonts w:ascii="Times New Roman" w:hAnsi="Times New Roman"/>
              </w:rPr>
              <w:t>Какво научих в първи клас?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Диагностика на следните компоненти като очаквани резултати:</w:t>
            </w:r>
          </w:p>
          <w:p w:rsidR="00C00DBB" w:rsidRPr="00137822" w:rsidRDefault="00C00DBB" w:rsidP="00137822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spacing w:after="0" w:line="260" w:lineRule="exact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Познава произведения от различни литературни и фолклорни жанрове, представени в учебното съдържание – приказка, разказ, стихотворение.</w:t>
            </w:r>
          </w:p>
          <w:p w:rsidR="00C00DBB" w:rsidRPr="00137822" w:rsidRDefault="00C00DBB" w:rsidP="00137822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spacing w:after="0" w:line="260" w:lineRule="exact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Отговаря кратко на въпроси, свързани със съдържанието на изучавани произведения.</w:t>
            </w:r>
          </w:p>
          <w:p w:rsidR="00C00DBB" w:rsidRPr="00137822" w:rsidRDefault="00C00DBB" w:rsidP="00137822">
            <w:pPr>
              <w:pStyle w:val="ListParagraph"/>
              <w:widowControl w:val="0"/>
              <w:numPr>
                <w:ilvl w:val="0"/>
                <w:numId w:val="42"/>
              </w:numPr>
              <w:suppressAutoHyphens/>
              <w:spacing w:after="0" w:line="260" w:lineRule="exact"/>
              <w:ind w:left="0" w:firstLine="0"/>
              <w:contextualSpacing w:val="0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Преразказва устно епизод от литературно и/или фолклорно произведение и кратък художествен текст.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Свързване на откъс от художествен текст с автор и заглавие. Съотнасяне на текст към определена жанрова група. Кратък отговор на въпроси за съдържанието и героите в художествен текст. Устен преразказ на художествен текст.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ru-RU"/>
              </w:rPr>
            </w:pPr>
            <w:r w:rsidRPr="00137822">
              <w:rPr>
                <w:rFonts w:ascii="Times New Roman" w:hAnsi="Times New Roman"/>
              </w:rPr>
              <w:t>Де е България</w:t>
            </w:r>
            <w:r w:rsidRPr="00137822">
              <w:rPr>
                <w:rFonts w:ascii="Times New Roman" w:hAnsi="Times New Roman"/>
                <w:lang w:val="ru-RU"/>
              </w:rPr>
              <w:t>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  <w:lang w:val="ru-RU"/>
              </w:rPr>
              <w:t>И</w:t>
            </w:r>
            <w:r w:rsidR="003E4FDD" w:rsidRPr="00137822">
              <w:rPr>
                <w:rFonts w:ascii="Times New Roman" w:hAnsi="Times New Roman"/>
                <w:lang w:val="ru-RU"/>
              </w:rPr>
              <w:t>.</w:t>
            </w:r>
            <w:r w:rsidRPr="00137822">
              <w:rPr>
                <w:rFonts w:ascii="Times New Roman" w:hAnsi="Times New Roman"/>
                <w:lang w:val="ru-RU"/>
              </w:rPr>
              <w:t xml:space="preserve"> Вазов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4, ТЧ, с. 3)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България. Отговаря на въпроси по стихотворението. Рецитира стихотворение.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Слушане с разбиране на стихотворението. Четене с разбиране. Подборно четене и беседа. Научаване наизуст.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Отечество.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Л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Каравелов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5, ТЧ, с. 4)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България. Отговаря на въпроси по текста.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повторението в текста. Установява сходство между две литературни произведения.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с разбиране на произведението. Подборно четене и беседа. Изясняване на новото понятие „повторение“ и ролята му в художествен текст. Установяване на сходство и различие със стихотворението „Де е България“.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</w:tbl>
    <w:p w:rsidR="00E726EE" w:rsidRPr="00137822" w:rsidRDefault="00E726EE" w:rsidP="00137822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</w:rPr>
        <w:sectPr w:rsidR="00E726EE" w:rsidRPr="00137822" w:rsidSect="006C747F">
          <w:footerReference w:type="default" r:id="rId8"/>
          <w:pgSz w:w="16838" w:h="11906" w:orient="landscape" w:code="9"/>
          <w:pgMar w:top="709" w:right="567" w:bottom="567" w:left="567" w:header="340" w:footer="397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630"/>
        <w:gridCol w:w="2282"/>
        <w:gridCol w:w="6243"/>
        <w:gridCol w:w="4619"/>
        <w:gridCol w:w="1166"/>
      </w:tblGrid>
      <w:tr w:rsidR="00137822" w:rsidRPr="00137822" w:rsidTr="00594D18">
        <w:trPr>
          <w:trHeight w:val="20"/>
          <w:tblHeader/>
          <w:jc w:val="center"/>
        </w:trPr>
        <w:tc>
          <w:tcPr>
            <w:tcW w:w="653" w:type="dxa"/>
            <w:shd w:val="clear" w:color="auto" w:fill="F2F2F2"/>
            <w:vAlign w:val="center"/>
          </w:tcPr>
          <w:p w:rsidR="00E726EE" w:rsidRPr="00137822" w:rsidRDefault="00E726EE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E726EE" w:rsidRPr="00137822" w:rsidRDefault="00E726EE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2282" w:type="dxa"/>
            <w:shd w:val="clear" w:color="auto" w:fill="F2F2F2"/>
            <w:vAlign w:val="center"/>
          </w:tcPr>
          <w:p w:rsidR="00E726EE" w:rsidRPr="00137822" w:rsidRDefault="00E726EE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6243" w:type="dxa"/>
            <w:shd w:val="clear" w:color="auto" w:fill="F2F2F2"/>
            <w:vAlign w:val="center"/>
          </w:tcPr>
          <w:p w:rsidR="00E726EE" w:rsidRPr="00137822" w:rsidRDefault="00E726EE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4619" w:type="dxa"/>
            <w:shd w:val="clear" w:color="auto" w:fill="F2F2F2"/>
            <w:vAlign w:val="center"/>
          </w:tcPr>
          <w:p w:rsidR="00E726EE" w:rsidRPr="00137822" w:rsidRDefault="00E726EE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E726EE" w:rsidRPr="00137822" w:rsidRDefault="00E726EE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3E4FDD" w:rsidRPr="00137822" w:rsidRDefault="00137822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Месечко ясен.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Н. Николов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6, ТЧ, с. 5)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България. Отговаря на въпроси по стихотворението.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Участва в изработването на проект.</w:t>
            </w:r>
          </w:p>
        </w:tc>
        <w:tc>
          <w:tcPr>
            <w:tcW w:w="4619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Подборно четене и беседа по стихотворението.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Разпределяне на задачите за проектна работа.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Картина.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Дългъчева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7, ТЧ, с. 6)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България. Отговаря на въпроси по стихотворението.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ru-RU"/>
              </w:rPr>
            </w:pPr>
            <w:r w:rsidRPr="00137822">
              <w:rPr>
                <w:rFonts w:ascii="Times New Roman" w:hAnsi="Times New Roman"/>
              </w:rPr>
              <w:t>Четене с разбиране на стихотворението. Подборно четене и беседа. Беседа за Родината.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3E4FDD" w:rsidRPr="00137822" w:rsidRDefault="00137822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Когато.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Мишев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 и 9, ТЧ, с. 7)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изминалата ваканция. Четене с разбиране. Подборно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Книжко мила</w:t>
            </w:r>
          </w:p>
          <w:p w:rsidR="00C00DBB" w:rsidRPr="00137822" w:rsidRDefault="00137822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100)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 от самостоятелно прочетени книги.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книги. Актуализиране на понятия от 1. клас: книга, корица, страница. Изясняване на понятието „заглавие на книга“. Подборно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Когато.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Мишев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 и 9, ТЧ, с. 7)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Подборно четене. Създаване на кратък устен текст по словесна опора.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Читанката на Славето.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Каралийчев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 и 11, ТЧ, с. 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значението на книгата. Съотнасяне на текста към определена жанрова група. Изясняване на новото понятие „литературен герой“. Подборно четене с цел изясняване развитието на случката.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Читанката на Славето.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Каралийчев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 и 11, ТЧ, с. 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 и подборен преразказ. Харакеристика на литературните герои.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3E4FDD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Книжка</w:t>
            </w:r>
            <w:r w:rsidR="00C00DBB" w:rsidRPr="00137822">
              <w:rPr>
                <w:rFonts w:ascii="Times New Roman" w:hAnsi="Times New Roman"/>
              </w:rPr>
              <w:t xml:space="preserve"> пъструшка.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Калина Малина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12, ТЧ, с. 9)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произведението чрез изразителен прочит.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 и беседа по стихотворението.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Изясняване на значението на специфична лексика. Изразителен прочит на стихотворението.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Най-хубавото. Българска</w:t>
            </w:r>
            <w:r w:rsidRPr="00137822">
              <w:rPr>
                <w:rFonts w:ascii="Times New Roman" w:hAnsi="Times New Roman"/>
                <w:lang w:val="ru-RU"/>
              </w:rPr>
              <w:t xml:space="preserve"> </w:t>
            </w:r>
            <w:r w:rsidRPr="00137822">
              <w:rPr>
                <w:rFonts w:ascii="Times New Roman" w:hAnsi="Times New Roman"/>
              </w:rPr>
              <w:t>народна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13, ТЧ, с. 10)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герои в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четене, беседа, свързана с героите в приказката. Четене на приказката по роли.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Есен.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Б. Ангелова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14, ТЧ, с. 11)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Изпълнява стихотворението изразително.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прочит, беседа, подборно четене. Ориентиране в спецификите на стихотворната реч. Рисуване на словесна картина.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Малки артисти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101)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Дава идеи за разпределението на ролите и за поведението на героите при сценично представяне на произведението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прочит, подборно четене, беседа.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Разпределяне на ролите и задачите при сценично представяне. Изразителен прочит по роли.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Листата.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Елин Пелин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15, ТЧ, с. 12)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героите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повторението като изразно средство в литературното произведение.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тих прочит, подборно четене, беседа. Дискусия. Откриване на повторението в текста и аргументиране на неговата роля.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Най обичам у дома. В. Голев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16, ТЧ, с. 13)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повторението като изразно средство в литературното произведение.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Слушане с разбиране. Самостоятелен прочит. Подборно четене. Словесно рисуване. Откриване на повторението в стихотворението.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Разказ за семейството.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Баба.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</w:t>
            </w:r>
            <w:r w:rsidR="009B6EA9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Габе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17, ТЧ, с. 14)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героите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и изрази в контекста на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highlight w:val="yellow"/>
              </w:rPr>
            </w:pPr>
            <w:r w:rsidRPr="00137822">
              <w:rPr>
                <w:rFonts w:ascii="Times New Roman" w:hAnsi="Times New Roman"/>
              </w:rPr>
              <w:t>Слушане с разбиране. Самостоятелен прочит. Подборно четене. Беседа. Изясняване на значението на непознати изрази чрез контекста.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Златната рибка.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А. Шиков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Слушане с разбиране. Самостоятелен тих прочит. Подборно четене. Ориентиране в спецификите на стихотворната реч.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Бърканица в приказките.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Дж. Родари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19)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връзката между текста и неговото заглавие.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highlight w:val="yellow"/>
              </w:rPr>
            </w:pPr>
            <w:r w:rsidRPr="00137822">
              <w:rPr>
                <w:rFonts w:ascii="Times New Roman" w:hAnsi="Times New Roman"/>
              </w:rPr>
              <w:t>Слушане с разбиране. Връзка между съдържанието на текста и неговото заглавие. Подборно четене. Беседа. Четене по роли.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Дар от сърце. Българска народна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20 и 21, ТЧ, с.15)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на приказката. Слушане с разбиране. Самостоятелно четене, подборно четене. Изясняване на новото понятие „епизод“. Определяне на епизодите в приказката.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Мъдростта на приказките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102)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впечатлението си от самостоятелно прочетено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 произведение.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книги. Беседа. Самостоятелно и подборно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Дар от сърце. Българска народна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20 и 21, ТЧ, с. 15)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  <w:r w:rsidRPr="00137822">
              <w:rPr>
                <w:rFonts w:ascii="Times New Roman" w:hAnsi="Times New Roman"/>
              </w:rPr>
              <w:t>Четене на верижка. Подборно четене. Определяне на героите в приказката. Дискусия.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 не вярваш.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Ран Босилек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22, ТЧ, с. 16)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герои в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  <w:r w:rsidRPr="00137822">
              <w:rPr>
                <w:rFonts w:ascii="Times New Roman" w:hAnsi="Times New Roman"/>
              </w:rPr>
              <w:t>Слушане с разбиране. Самостоятелен тих прочит. Подборно четене. Подборен преразказ. Четене по роли.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Златната ябълка. Арменска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23, ТЧ, с. 17)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Разграничава изучавания текст като фолклорно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епизод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Дава идеи за разпределянето на роли и за поведението на героите при сценично представяне на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  <w:r w:rsidRPr="00137822">
              <w:rPr>
                <w:rFonts w:ascii="Times New Roman" w:hAnsi="Times New Roman"/>
              </w:rPr>
              <w:t>Слушане с разбиране. Самостоятелен тих прочит със задача. Подборно четене. Изразително четене по роли. Подготовка за драматизация.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Гостенчето на Хитър Петър. Българска народна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24, ТЧ, с. 18)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Разграничава изучавания текст като фолклорно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герой в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тих прочит. Подборно четене. Подборен преразказ на епизод от приказката. Дискусия.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Шегите на Настрадин Ходжа. Турски приказки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25, ТЧ, с. 19)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Разграничава изучавания текст като фолклорно произведение.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Свързва тематиката на произведенията с различни култури, бит и традиции.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  <w:highlight w:val="yellow"/>
              </w:rPr>
            </w:pPr>
            <w:r w:rsidRPr="00D57E23">
              <w:rPr>
                <w:rFonts w:ascii="Times New Roman" w:hAnsi="Times New Roman"/>
              </w:rPr>
              <w:t>Слушане с разбиране. Самостоятелен прочит. Подборно четене. Четене по роли. Обобщаваща беседа.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highlight w:val="yellow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Що е то?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26 и 27)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Разграничава изучавания текст като фолклорна или литературна гатанка.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Чете и отгатва литературни и фолклорни гатанка.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Съставя гатанки по опорни думи.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Участва в изработването на проект.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Четене и отгатване на гатанки по нагледна опора. Самостоятелно съставяне на гатанка по словесна опора.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1719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8</w:t>
            </w:r>
          </w:p>
        </w:tc>
        <w:tc>
          <w:tcPr>
            <w:tcW w:w="2282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Приказки на народите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103)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  <w:b/>
              </w:rPr>
            </w:pPr>
            <w:r w:rsidRPr="00D57E23">
              <w:rPr>
                <w:rFonts w:ascii="Times New Roman" w:hAnsi="Times New Roman"/>
              </w:rPr>
              <w:t>Отразява впечатленията си от самостоятелно прочетено произведение.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  <w:b/>
              </w:rPr>
            </w:pPr>
            <w:r w:rsidRPr="00D57E23">
              <w:rPr>
                <w:rFonts w:ascii="Times New Roman" w:hAnsi="Times New Roman"/>
              </w:rPr>
              <w:t>Доказва разбиране на въпроси по съдържанието на изучаваното фолклорно произведение.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  <w:b/>
              </w:rPr>
            </w:pPr>
            <w:r w:rsidRPr="00D57E23">
              <w:rPr>
                <w:rFonts w:ascii="Times New Roman" w:hAnsi="Times New Roman"/>
              </w:rPr>
              <w:t>Свързва тематиката на изучаваните произведения с различни култури, бит, обичаи и традиции.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Четене и разглеждане на книги. Беседа. Самостоятелен прочит. Подборно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1363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9</w:t>
            </w:r>
          </w:p>
        </w:tc>
        <w:tc>
          <w:tcPr>
            <w:tcW w:w="2282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Мишата дъщеря. Гръцка приказка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28 и 29, ТЧ, с. 20)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Открива образите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Стимулиране на четивната техника. Слушане с разбиране. Самостоятелно и подборно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846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9</w:t>
            </w:r>
          </w:p>
        </w:tc>
        <w:tc>
          <w:tcPr>
            <w:tcW w:w="2282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Мишата дъщеря. Гръцка приказка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28 и 29, ТЧ, с. 20)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Аргументира предпочитания към епизод в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Самостоятелно четене. Подборно четене. Подборен преразказ. Четене по роли.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9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Овчарчето и вълкът.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Езоп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30, ТЧ, с. 21)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Разпознава баснята по осмивани човешки недостатъци и поуката, свързана с тях.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Беседа по илюстрацията. Слушане с разбиране. Самостоятелен прочит. Подборно четене. Беседа. Дискусия.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32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Гарван и лисица.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Лафонтен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31, ТЧ, с. 22)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Разпознава баснята по осмивани човешки недостатъци и поуката, свързана с тях.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Разграничава баснята от други литературни и фолклорни произведения.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Слушане с разбиране. Самостоятелен прочит. Подборно четене. Подборен преразказ.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atLeas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Беседа. Дискусия.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cantSplit/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Канарче и котка.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Б</w:t>
            </w:r>
            <w:r w:rsidR="009B6EA9" w:rsidRPr="00D57E23">
              <w:rPr>
                <w:rFonts w:ascii="Times New Roman" w:hAnsi="Times New Roman"/>
              </w:rPr>
              <w:t>.</w:t>
            </w:r>
            <w:r w:rsidRPr="00D57E23">
              <w:rPr>
                <w:rFonts w:ascii="Times New Roman" w:hAnsi="Times New Roman"/>
              </w:rPr>
              <w:t xml:space="preserve"> Банов</w:t>
            </w:r>
          </w:p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Върба и лозница.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Й</w:t>
            </w:r>
            <w:r w:rsidR="009B6EA9" w:rsidRPr="00D57E23">
              <w:rPr>
                <w:rFonts w:ascii="Times New Roman" w:hAnsi="Times New Roman"/>
              </w:rPr>
              <w:t>.</w:t>
            </w:r>
            <w:r w:rsidRPr="00D57E23">
              <w:rPr>
                <w:rFonts w:ascii="Times New Roman" w:hAnsi="Times New Roman"/>
              </w:rPr>
              <w:t xml:space="preserve"> Давидков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(Ч, с. 32, ТЧ, с. 23)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Разпознава баснята по осмивани човешки недостатъци и поуката, свързана с тях.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  <w:lang w:val="ru-RU"/>
              </w:rPr>
              <w:t>Открива</w:t>
            </w:r>
            <w:r w:rsidRPr="00D57E23">
              <w:rPr>
                <w:rFonts w:ascii="Times New Roman" w:hAnsi="Times New Roman"/>
              </w:rPr>
              <w:t xml:space="preserve"> значението на непознати изрази в контекста на изучаваното произведение.</w:t>
            </w:r>
            <w:r w:rsidRPr="00D57E2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D57E23">
              <w:rPr>
                <w:rFonts w:ascii="Times New Roman" w:hAnsi="Times New Roman"/>
              </w:rPr>
              <w:t>Беседа. Слушане с разбиране. Самостоятелен прочит. Подборно четене. Подборен преразказ.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Фасул и трън.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Дядо Благо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33, ТЧ, с. 24)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Разпознава баснята по осмивани човешки недостатъци и поуката, свързана с тях.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Открива образите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Коментира постъпките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Стимулиране на четивната техника. Слушане с разбиране. Самостоятелен прочит. Подборно четене. Подборен преразказ. Четене по роли. Беседа.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Мъдростта на басните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104)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b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Отразява впечатленията си от самостоятелно прочетено произведение.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b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Доказва разбиране на въпроси по съдържанието на изучаваното произведение.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Четене и разглеждане на книги. Обобщаваща беседа.Слушане с разбиране. Самостоятелен прочит.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Снежанка.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Братя Грим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34 и 35)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Открива образите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Слушане с разбиране. Самостоятелно и подборно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37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Снежанка.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Братя Грим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34 и 35)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Коментира постъпките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Преразказва устно приказка по серия от картинки.</w:t>
            </w:r>
          </w:p>
        </w:tc>
        <w:tc>
          <w:tcPr>
            <w:tcW w:w="4619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Самостоятелен прочит. Преразказ по серия от картини.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Подборен преразказ. Беседа.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Снежна песен.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К. Назъров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36, ТЧ, с. 25)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Открива изброяването в стихотворението.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Рецитира детски стихотворения от български автори.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Беседа. Четене и отгатване на гатанка. Слушане с разбиране. Самостоятелно четене. Подборно четене. Изясняване на понятието „изброяване“.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Изразителен прочит.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39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Мечо готви се за сън.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Д. Спасов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37)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Открива повторение в стихотворението.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Рецитира детски стихотворения от български автори.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Слушане с разбиране. Самостоятелен прочит. Подборно четене. Изразително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Приказка за непослушната снежинка.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С. Герасимов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38 и 39, ТЧ, с. 26)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Ориентира се в последователността на епизодите в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Отговаря на въпроси, свързани със съдържанието на произведението.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Открива образите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Беседа. Слушане с разбиране. Самостоятелен прочит. Подборно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cantSplit/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2282" w:type="dxa"/>
            <w:shd w:val="clear" w:color="auto" w:fill="auto"/>
          </w:tcPr>
          <w:p w:rsidR="00137822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Приказка за непослушната снежинка.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С. Герасимов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38 и 39, ТЧ, с. 26)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Коментира постъпките на литературните герои.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Аргументира предпочитания към епизод в художествения текст.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Самостоятелен прочит. Подборно четене. Четене по роли. Подборен преразказ на епизод от приказката.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42</w:t>
            </w:r>
          </w:p>
        </w:tc>
        <w:tc>
          <w:tcPr>
            <w:tcW w:w="630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2282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Отгатни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(Ч, с. 105)</w:t>
            </w:r>
          </w:p>
        </w:tc>
        <w:tc>
          <w:tcPr>
            <w:tcW w:w="6243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b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Отразява впечатленията си от самостоятелно прочетено произведение.</w:t>
            </w:r>
          </w:p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b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Доказва разбиране на въпроси по съдържанието на изучаваното произведение.</w:t>
            </w:r>
          </w:p>
        </w:tc>
        <w:tc>
          <w:tcPr>
            <w:tcW w:w="4619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D57E23">
              <w:rPr>
                <w:rFonts w:ascii="Times New Roman" w:hAnsi="Times New Roman"/>
                <w:spacing w:val="-4"/>
              </w:rPr>
              <w:t>Четене – разглеждане. Самостоятелен прочит. Съставяне на гатанки в екип.</w:t>
            </w:r>
          </w:p>
        </w:tc>
        <w:tc>
          <w:tcPr>
            <w:tcW w:w="1166" w:type="dxa"/>
            <w:shd w:val="clear" w:color="auto" w:fill="auto"/>
          </w:tcPr>
          <w:p w:rsidR="00C00DBB" w:rsidRPr="00D57E23" w:rsidRDefault="00C00DBB" w:rsidP="00D57E23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spacing w:val="-4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13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Дядо Коледа.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Гео Милев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40 и 41, ТЧ, с. 27)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Самостоятелно четене. Подборно четене. Научаване наизуст.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13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Дядо Коледа.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Гео Милев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40 и 41, ТЧ, с. 27)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Свързва изучаваните произведения с различни култури, бит, обичаи и традиции.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Рецитира детски стихотворения от български автори.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Изразително изпълнение. Самостоятелно четене. Беседа.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13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 Коледа.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Д. Бисет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42 и 43, ТЧ, с. 28)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и илюстрацията. Слушане с разбиране. Самостоятелно и поборно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14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 Коледа.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</w:t>
            </w:r>
            <w:r w:rsidR="003E4FDD" w:rsidRPr="00137822">
              <w:rPr>
                <w:rFonts w:ascii="Times New Roman" w:hAnsi="Times New Roman"/>
              </w:rPr>
              <w:t xml:space="preserve">. </w:t>
            </w:r>
            <w:r w:rsidRPr="00137822">
              <w:rPr>
                <w:rFonts w:ascii="Times New Roman" w:hAnsi="Times New Roman"/>
              </w:rPr>
              <w:t>Бисет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42 и 43, ТЧ, с. 28)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Самостоятелно четене. Подборно четене. Беседа.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14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Новогодишна песен.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Й. Стубел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44, ТЧ, с. 29)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Свързва произведението с обичаи и традиции.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четене. Словесно рисуване. Изразителен прочит.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14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Сурва, сурва година.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Т. Симеонов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45, ТЧ, с. 30)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повторението и изброяването в литературно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Свързва произведението с обичаи и традиции.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Рецитира детски стихотворения от български автори.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четене. Откриване на повторение и изброяване чрез подборно четене. Научаване наизуст.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14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Иде Баба Зима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106)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изучаваното произведение.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книги. Обсъждане на предварително прочетени произведения. Самостоятелно четене. Създаване на илюстрация.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15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Белодрешко.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О. Василев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46 и 47, ТЧ, с. 31)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и илюстрацията. Слушане с разбиране. Самостоятелен прочит. Подборно четене за определяне на епизодите в разказа.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51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15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Белодрешко.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Василев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46 и 47, ТЧ, с. 31)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епизод в художествения текст.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Съчинява устно текст по предложено начало.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четене. Съчиняване на устен текст по начало.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52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15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Имена.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Г. Константинов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Обяснява лексикалното значение на думи от активния речник.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Стимулиране на четивната техника. Слушане с разбиране. Самостоятелен прочит. Подборно четене. Дискусия. 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53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16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Настинка.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Б. Борисов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49, ТЧ, с. 32)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Съчинява устно текст по предложена опора.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и илюстрацията. Слушане с разбиране. Самостоятелен прочит. Подборно четене. Словотворческа задача.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54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16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Чудеса.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Зл. Билярска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50, ТЧ, с. 33)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Обяснява лексикалното значение на думи от активния речник.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четене. Съставяне на кратък устен текст по словесна опора. Изразително четене.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55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16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Приятел пръв.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В. Петров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51, ТЧ, с. 34)</w:t>
            </w:r>
          </w:p>
        </w:tc>
        <w:tc>
          <w:tcPr>
            <w:tcW w:w="6243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повторението в художествен текст.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приятелството.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четене. Четене по роли. Откриване на повторението в текста. Словотворческа задача.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56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16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 попеем за зимата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107)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изучаваното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 xml:space="preserve">Отразява впечатленията си от </w:t>
            </w:r>
            <w:r w:rsidR="00245E2D" w:rsidRPr="00137822">
              <w:rPr>
                <w:rFonts w:ascii="Times New Roman" w:hAnsi="Times New Roman"/>
              </w:rPr>
              <w:t>Самостоятелен</w:t>
            </w:r>
            <w:r w:rsidRPr="00137822">
              <w:rPr>
                <w:rFonts w:ascii="Times New Roman" w:hAnsi="Times New Roman"/>
              </w:rPr>
              <w:t>о прочетено произведение.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Изразително четене. Създаване на илюстрация към стихотворение по избор.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57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17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Зайовата къща. Чешка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52 и 53, ТЧ, с. 35)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героите.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 за определяне на епизодите в приказката.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58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17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Зайовата къща. Чешка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52 и 53, ТЧ, с. 35)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героите.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Съчинява устно приказка по словесна и нагледна опора.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фолклорни произведения, посветени на приятелството.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тих прочит. Подборно четене. Устно съчиняване на приказка по словесна и нагледна опора.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59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17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Неволята. Българска народна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54 и 55, ТЧ, с. 36)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и изрази в контекста на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на приказката. Слушане с разбиране. Самостоятелен прочит. Подборно четене за отделяне на епизодите в текста.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18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Неволята. Българска народна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54 и 55, ТЧ, с. 36)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героите.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героите.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 за характеристика на героите. Подборно четене и беседа за извеждане на поуката. Четене по роли.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61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18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Врабец и самолет. А</w:t>
            </w:r>
            <w:r w:rsidR="003E4FD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Каралийчев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56, ТЧ, с. 37)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героите.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героите.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Дава идеи за разпределяне на ролите и за поведението на героите при сценично представяне на произведението.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четене. Четене по роли. Подготовка за драматизация на приказката.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62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18</w:t>
            </w:r>
          </w:p>
        </w:tc>
        <w:tc>
          <w:tcPr>
            <w:tcW w:w="2282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Кучето и петелът. Турска приказка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57, ТЧ, с. 38)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героите.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героите.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Установява сходство и различие между две произведения.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 и подборен преразказ за проследяване постъпките на героите. Съпоставка с баснята „Гарван и лисица“. Откриване на поуката от приказката.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C00DBB" w:rsidRPr="00137822" w:rsidTr="00594D18">
        <w:trPr>
          <w:trHeight w:val="20"/>
          <w:jc w:val="center"/>
        </w:trPr>
        <w:tc>
          <w:tcPr>
            <w:tcW w:w="65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63</w:t>
            </w:r>
          </w:p>
        </w:tc>
        <w:tc>
          <w:tcPr>
            <w:tcW w:w="630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18</w:t>
            </w:r>
          </w:p>
        </w:tc>
        <w:tc>
          <w:tcPr>
            <w:tcW w:w="2282" w:type="dxa"/>
            <w:shd w:val="clear" w:color="auto" w:fill="auto"/>
          </w:tcPr>
          <w:p w:rsidR="00137822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Бяла приказка.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В. Петров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108)</w:t>
            </w:r>
          </w:p>
        </w:tc>
        <w:tc>
          <w:tcPr>
            <w:tcW w:w="6243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 произведение.</w:t>
            </w:r>
          </w:p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произведения, посветени на приятелството.</w:t>
            </w:r>
          </w:p>
        </w:tc>
        <w:tc>
          <w:tcPr>
            <w:tcW w:w="4619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книги. Самостоятелно четене. Беседа. Препоръчване на книга.</w:t>
            </w:r>
          </w:p>
        </w:tc>
        <w:tc>
          <w:tcPr>
            <w:tcW w:w="1166" w:type="dxa"/>
            <w:shd w:val="clear" w:color="auto" w:fill="auto"/>
          </w:tcPr>
          <w:p w:rsidR="00C00DBB" w:rsidRPr="00137822" w:rsidRDefault="00C00DBB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</w:tbl>
    <w:p w:rsidR="00F95D8D" w:rsidRPr="00137822" w:rsidRDefault="00F95D8D" w:rsidP="00137822">
      <w:pPr>
        <w:widowControl w:val="0"/>
        <w:suppressAutoHyphens/>
        <w:spacing w:after="0" w:line="260" w:lineRule="exact"/>
        <w:rPr>
          <w:rFonts w:ascii="Times New Roman" w:hAnsi="Times New Roman"/>
        </w:rPr>
      </w:pPr>
    </w:p>
    <w:p w:rsidR="00295D7D" w:rsidRDefault="00295D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95D8D" w:rsidRPr="00137822" w:rsidRDefault="00F95D8D" w:rsidP="00775EB0">
      <w:pPr>
        <w:widowControl w:val="0"/>
        <w:suppressAutoHyphens/>
        <w:spacing w:before="600" w:after="0" w:line="260" w:lineRule="exact"/>
        <w:ind w:left="425" w:hanging="383"/>
        <w:rPr>
          <w:rFonts w:ascii="Times New Roman" w:hAnsi="Times New Roman"/>
          <w:b/>
        </w:rPr>
      </w:pPr>
      <w:r w:rsidRPr="00137822">
        <w:rPr>
          <w:rFonts w:ascii="Times New Roman" w:hAnsi="Times New Roman"/>
          <w:b/>
        </w:rPr>
        <w:t>ВТОРИ УЧЕБЕН СРОК</w:t>
      </w:r>
      <w:r w:rsidR="008F1CDB" w:rsidRPr="00137822">
        <w:rPr>
          <w:rFonts w:ascii="Times New Roman" w:hAnsi="Times New Roman"/>
          <w:b/>
        </w:rPr>
        <w:t xml:space="preserve"> − </w:t>
      </w:r>
      <w:r w:rsidR="009C1E66" w:rsidRPr="00137822">
        <w:rPr>
          <w:rFonts w:ascii="Times New Roman" w:hAnsi="Times New Roman"/>
          <w:b/>
        </w:rPr>
        <w:t>1</w:t>
      </w:r>
      <w:r w:rsidR="009C1E66" w:rsidRPr="00137822">
        <w:rPr>
          <w:rFonts w:ascii="Times New Roman" w:hAnsi="Times New Roman"/>
          <w:b/>
          <w:lang w:val="ru-RU"/>
        </w:rPr>
        <w:t>4</w:t>
      </w:r>
      <w:r w:rsidR="008F1CDB" w:rsidRPr="00137822">
        <w:rPr>
          <w:rFonts w:ascii="Times New Roman" w:hAnsi="Times New Roman"/>
          <w:b/>
        </w:rPr>
        <w:t xml:space="preserve"> седмици </w:t>
      </w:r>
      <w:r w:rsidR="008F1CDB" w:rsidRPr="00137822">
        <w:rPr>
          <w:rFonts w:ascii="Times New Roman" w:hAnsi="Times New Roman"/>
          <w:b/>
          <w:lang w:val="en-US"/>
        </w:rPr>
        <w:t>X</w:t>
      </w:r>
      <w:r w:rsidR="008F1CDB" w:rsidRPr="00137822">
        <w:rPr>
          <w:rFonts w:ascii="Times New Roman" w:hAnsi="Times New Roman"/>
          <w:b/>
          <w:lang w:val="ru-RU"/>
        </w:rPr>
        <w:t xml:space="preserve"> </w:t>
      </w:r>
      <w:r w:rsidR="001207ED" w:rsidRPr="00137822">
        <w:rPr>
          <w:rFonts w:ascii="Times New Roman" w:hAnsi="Times New Roman"/>
          <w:b/>
        </w:rPr>
        <w:t>3</w:t>
      </w:r>
      <w:r w:rsidR="009C1E66" w:rsidRPr="00137822">
        <w:rPr>
          <w:rFonts w:ascii="Times New Roman" w:hAnsi="Times New Roman"/>
          <w:b/>
          <w:lang w:val="ru-RU"/>
        </w:rPr>
        <w:t xml:space="preserve"> </w:t>
      </w:r>
      <w:r w:rsidR="008F1CDB" w:rsidRPr="00137822">
        <w:rPr>
          <w:rFonts w:ascii="Times New Roman" w:hAnsi="Times New Roman"/>
          <w:b/>
        </w:rPr>
        <w:t>часа седмично</w:t>
      </w:r>
      <w:r w:rsidR="008F1CDB" w:rsidRPr="00137822">
        <w:rPr>
          <w:rFonts w:ascii="Times New Roman" w:hAnsi="Times New Roman"/>
          <w:b/>
          <w:lang w:val="ru-RU"/>
        </w:rPr>
        <w:t xml:space="preserve"> =</w:t>
      </w:r>
      <w:r w:rsidR="008D5F54" w:rsidRPr="00137822">
        <w:rPr>
          <w:rFonts w:ascii="Times New Roman" w:hAnsi="Times New Roman"/>
          <w:b/>
        </w:rPr>
        <w:t xml:space="preserve"> </w:t>
      </w:r>
      <w:r w:rsidR="001207ED" w:rsidRPr="00137822">
        <w:rPr>
          <w:rFonts w:ascii="Times New Roman" w:hAnsi="Times New Roman"/>
          <w:b/>
        </w:rPr>
        <w:t>42</w:t>
      </w:r>
      <w:r w:rsidR="008F1CDB" w:rsidRPr="00137822">
        <w:rPr>
          <w:rFonts w:ascii="Times New Roman" w:hAnsi="Times New Roman"/>
          <w:b/>
        </w:rPr>
        <w:t xml:space="preserve"> часа</w:t>
      </w:r>
    </w:p>
    <w:p w:rsidR="001207ED" w:rsidRPr="00137822" w:rsidRDefault="001207ED" w:rsidP="00775EB0">
      <w:pPr>
        <w:widowControl w:val="0"/>
        <w:suppressAutoHyphens/>
        <w:spacing w:after="0" w:line="260" w:lineRule="exact"/>
        <w:ind w:left="426" w:hanging="383"/>
        <w:rPr>
          <w:rFonts w:ascii="Times New Roman" w:hAnsi="Times New Roman"/>
          <w:b/>
        </w:rPr>
      </w:pPr>
      <w:r w:rsidRPr="00137822">
        <w:rPr>
          <w:rFonts w:ascii="Times New Roman" w:hAnsi="Times New Roman"/>
          <w:b/>
        </w:rPr>
        <w:t>14 седмици Х 0,5 часа седмично =</w:t>
      </w:r>
      <w:r w:rsidR="008D5F54" w:rsidRPr="00137822">
        <w:rPr>
          <w:rFonts w:ascii="Times New Roman" w:hAnsi="Times New Roman"/>
          <w:b/>
        </w:rPr>
        <w:t xml:space="preserve"> </w:t>
      </w:r>
      <w:r w:rsidR="00970E4C" w:rsidRPr="00137822">
        <w:rPr>
          <w:rFonts w:ascii="Times New Roman" w:hAnsi="Times New Roman"/>
          <w:b/>
        </w:rPr>
        <w:t>7 часа</w:t>
      </w:r>
    </w:p>
    <w:p w:rsidR="00970E4C" w:rsidRPr="00137822" w:rsidRDefault="00970E4C" w:rsidP="00775EB0">
      <w:pPr>
        <w:widowControl w:val="0"/>
        <w:suppressAutoHyphens/>
        <w:spacing w:after="120" w:line="260" w:lineRule="exact"/>
        <w:ind w:left="425" w:hanging="383"/>
        <w:rPr>
          <w:rFonts w:ascii="Times New Roman" w:hAnsi="Times New Roman"/>
          <w:b/>
        </w:rPr>
      </w:pPr>
      <w:r w:rsidRPr="00137822">
        <w:rPr>
          <w:rFonts w:ascii="Times New Roman" w:hAnsi="Times New Roman"/>
          <w:b/>
        </w:rPr>
        <w:t>Общо: 49 часа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631"/>
        <w:gridCol w:w="2281"/>
        <w:gridCol w:w="6243"/>
        <w:gridCol w:w="4619"/>
        <w:gridCol w:w="1166"/>
      </w:tblGrid>
      <w:tr w:rsidR="00323825" w:rsidRPr="00137822" w:rsidTr="00775EB0">
        <w:trPr>
          <w:cantSplit/>
          <w:trHeight w:val="1793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Учебна седмица по ред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Тема на урочната единица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Очаквани резултати от обучението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Методи за работа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323825" w:rsidRPr="00137822" w:rsidRDefault="00323825" w:rsidP="00775EB0">
            <w:pPr>
              <w:spacing w:after="0"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  <w:b/>
              </w:rPr>
              <w:t>Бележки/</w:t>
            </w:r>
            <w:r w:rsidR="00295D7D">
              <w:rPr>
                <w:rFonts w:ascii="Times New Roman" w:hAnsi="Times New Roman"/>
                <w:b/>
              </w:rPr>
              <w:br/>
            </w:r>
            <w:r w:rsidRPr="00137822"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293051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F2F2F2"/>
            <w:vAlign w:val="center"/>
          </w:tcPr>
          <w:p w:rsidR="00293051" w:rsidRPr="00137822" w:rsidRDefault="00293051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202" w:type="pct"/>
            <w:shd w:val="clear" w:color="auto" w:fill="F2F2F2"/>
          </w:tcPr>
          <w:p w:rsidR="00293051" w:rsidRPr="00137822" w:rsidRDefault="00293051" w:rsidP="00775E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293051" w:rsidRPr="00137822" w:rsidRDefault="00293051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2002" w:type="pct"/>
            <w:shd w:val="clear" w:color="auto" w:fill="F2F2F2"/>
            <w:vAlign w:val="center"/>
          </w:tcPr>
          <w:p w:rsidR="00293051" w:rsidRPr="00137822" w:rsidRDefault="00293051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1481" w:type="pct"/>
            <w:shd w:val="clear" w:color="auto" w:fill="F2F2F2"/>
            <w:vAlign w:val="center"/>
          </w:tcPr>
          <w:p w:rsidR="00293051" w:rsidRPr="00137822" w:rsidRDefault="00293051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374" w:type="pct"/>
            <w:shd w:val="clear" w:color="auto" w:fill="F2F2F2"/>
            <w:vAlign w:val="center"/>
          </w:tcPr>
          <w:p w:rsidR="00293051" w:rsidRPr="00137822" w:rsidRDefault="00293051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64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19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E4FDD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Пепеляшка.</w:t>
            </w:r>
          </w:p>
          <w:p w:rsidR="00323825" w:rsidRPr="00137822" w:rsidRDefault="003E4FDD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Ш</w:t>
            </w:r>
            <w:r w:rsidR="00323825" w:rsidRPr="00137822">
              <w:rPr>
                <w:rFonts w:ascii="Times New Roman" w:hAnsi="Times New Roman"/>
              </w:rPr>
              <w:t>. Перо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58 и 59)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тих прочит. Подборно четене с цел изясняване развитието на случката.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65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19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Пепеляшка.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Ш. Перо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58 и 59)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Преразказва устно приказка по серия от картинки.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четене. Преразказ по серия от илюстрации. Подборен преразказ. Беседа.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66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19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Силният лъв и малката мишка. Българска народна приказка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60, ТЧ, с. 39)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приказката.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герой в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Задача за усъвършенстване на четивната техника и разширяване на четивното поле. Слушане с разбиране. Самостоятелен прочит. Подборно четене за определяне на епизодите. Подборно четене и подборен преразказ за характеристика на героите. Подборно четене за извеждане на поуката. Беседа.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67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20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Тримата дървари. Ромска приказка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61, ТЧ, с. 40)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герой в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Свързва тематиката на произведението с различна култура и традиции.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тих прочит. Подборно четене и подборен преразказ за изясняване характеристиката на героите. Подборно четене за откриване на поуката от приказката. Дискусия за аргументиране предпочитания към герой.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68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20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Апостолът на свободата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62 и 63)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Търси информация от различни източници.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образа на литературния герой.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литературния герой.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герой.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произведения, посветени на България.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Беседа. Използване на информация от различни източници. Самостоятелно и подборно четене. Разширяване и усъвършенстване на речниковия запас. 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</w:rPr>
            </w:pPr>
          </w:p>
        </w:tc>
      </w:tr>
    </w:tbl>
    <w:p w:rsidR="00295D7D" w:rsidRDefault="00295D7D" w:rsidP="00137822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</w:rPr>
        <w:sectPr w:rsidR="00295D7D" w:rsidSect="006C747F">
          <w:pgSz w:w="16838" w:h="11906" w:orient="landscape" w:code="9"/>
          <w:pgMar w:top="709" w:right="567" w:bottom="567" w:left="567" w:header="340" w:footer="397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631"/>
        <w:gridCol w:w="2281"/>
        <w:gridCol w:w="6243"/>
        <w:gridCol w:w="4619"/>
        <w:gridCol w:w="1166"/>
      </w:tblGrid>
      <w:tr w:rsidR="00295D7D" w:rsidRPr="00137822" w:rsidTr="00775EB0">
        <w:trPr>
          <w:trHeight w:val="20"/>
          <w:tblHeader/>
          <w:jc w:val="center"/>
        </w:trPr>
        <w:tc>
          <w:tcPr>
            <w:tcW w:w="209" w:type="pct"/>
            <w:shd w:val="clear" w:color="auto" w:fill="F2F2F2"/>
            <w:vAlign w:val="center"/>
          </w:tcPr>
          <w:p w:rsidR="00295D7D" w:rsidRPr="00137822" w:rsidRDefault="00295D7D" w:rsidP="007835C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</w:t>
            </w:r>
          </w:p>
        </w:tc>
        <w:tc>
          <w:tcPr>
            <w:tcW w:w="202" w:type="pct"/>
            <w:shd w:val="clear" w:color="auto" w:fill="F2F2F2"/>
          </w:tcPr>
          <w:p w:rsidR="00295D7D" w:rsidRPr="00137822" w:rsidRDefault="00295D7D" w:rsidP="00775E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295D7D" w:rsidRPr="00137822" w:rsidRDefault="00295D7D" w:rsidP="007835C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</w:t>
            </w:r>
          </w:p>
        </w:tc>
        <w:tc>
          <w:tcPr>
            <w:tcW w:w="2002" w:type="pct"/>
            <w:shd w:val="clear" w:color="auto" w:fill="F2F2F2"/>
            <w:vAlign w:val="center"/>
          </w:tcPr>
          <w:p w:rsidR="00295D7D" w:rsidRPr="00137822" w:rsidRDefault="00295D7D" w:rsidP="007835C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4</w:t>
            </w:r>
          </w:p>
        </w:tc>
        <w:tc>
          <w:tcPr>
            <w:tcW w:w="1481" w:type="pct"/>
            <w:shd w:val="clear" w:color="auto" w:fill="F2F2F2"/>
            <w:vAlign w:val="center"/>
          </w:tcPr>
          <w:p w:rsidR="00295D7D" w:rsidRPr="00137822" w:rsidRDefault="00295D7D" w:rsidP="007835C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5</w:t>
            </w:r>
          </w:p>
        </w:tc>
        <w:tc>
          <w:tcPr>
            <w:tcW w:w="374" w:type="pct"/>
            <w:shd w:val="clear" w:color="auto" w:fill="F2F2F2"/>
            <w:vAlign w:val="center"/>
          </w:tcPr>
          <w:p w:rsidR="00295D7D" w:rsidRPr="00137822" w:rsidRDefault="00295D7D" w:rsidP="007835C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</w:t>
            </w: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69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20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Малък Сечко февруари.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Гео Милев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64)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Обяснява лексикалното значение на думи от активния речник.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илюстрация. Слушане с разбиране. Самостоятелен прочит. Подборно четене. Словесно рисуване на зрителни и слухови картини. Изясняване значението на непознати думи в контекста на произведението. Четене на информация от различни източници. Изразително четене.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70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20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Карлсон, който живее на покрива.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</w:t>
            </w:r>
            <w:r w:rsidR="009B6EA9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Линдг</w:t>
            </w:r>
            <w:r w:rsidR="009B6EA9" w:rsidRPr="00137822">
              <w:rPr>
                <w:rFonts w:ascii="Times New Roman" w:hAnsi="Times New Roman"/>
              </w:rPr>
              <w:t>р</w:t>
            </w:r>
            <w:r w:rsidRPr="00137822">
              <w:rPr>
                <w:rFonts w:ascii="Times New Roman" w:hAnsi="Times New Roman"/>
              </w:rPr>
              <w:t>ен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с.109)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прочетено произведение.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 произведение.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книга. Самостоятелен прочит. Описание на герой. Препоръчване на книга.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71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21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Зимата, пролетта и детето.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Е</w:t>
            </w:r>
            <w:r w:rsidR="009B6EA9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Багряна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65)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Обяснява лексикалното значение на думи от активния речник.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Дава идеи за разпределянето на ролите и за поведението на героите при сценично представяне на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Самостоятелно и подборно четене. Словесно рисуване. Изясняване значението на непознати думи в контекста на стихотворението. Изразителен прочит. Подготовка за драматизация.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72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21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Баба Марта.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Елин Пелин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66, ТЧ, с. 41)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приказката.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герой в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илюстрацията и заглавието, издигане на хипотеза за съдържанието на приказката. Слушане с разбиране. Самостоятелен прочит. Подборно четене. Словесно рисуване.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73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21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Големият мартенски празник.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Т</w:t>
            </w:r>
            <w:r w:rsidR="009B6EA9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Ганчева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67, ТЧ, с. 42)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повторението и изброяването в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българските празници.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на стихотворението. Слушане с разбиране. Самостоятелен тих прочит. Подборно четене, откриване на повторението и изброяването в произведението. Задача за откриване спецификите на стихотворната реч. Откриване на пожеланието чрез подборно четене. Беседа за празничните традиции.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74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22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Стомната.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 А. Босев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68 и 69, ТЧ, с. 43)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литературния герой.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изрази в контекста на художествения текст.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 в художествено произведение.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произведения, посветени на България.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националния празник 3 март. Слушане с разбиране. Самостоятелно четене. Подборно четене с цел характеристика на героя. Четене на познавателен текст.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75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22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Мама.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</w:t>
            </w:r>
            <w:r w:rsidR="009B6EA9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Василев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70, ТЧ, с. 44)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литературния герой.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и изрази в контекста на художествения текст.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Слушане с разбиране. Самостоятелен прочит. Подборно четене. Описание на природна картина. Изясняване на значението на непознати думи в контекста на произведението. Словесно рисуване.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76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22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Мама.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В</w:t>
            </w:r>
            <w:r w:rsidR="009B6EA9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Петров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71, ТЧ, с. 45)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Установява сходство и различие между две литературни произведения.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Изясняване значението на народни мъдрости за майката. Слушане с разбиране. Самостоятелно и подборно четене. Сравняване на стихотворението с разказа „Мама“.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77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22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Дора Габе в рими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110)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прочетени произведения.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книги. Самостоятелен прочит на стихотворение. Изразително четене по роли. Обсъждане и самостоятелно създаване на илюстрация към стихотворението. Препоръчване на книги.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78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23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Пролет.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Д. Гундов</w:t>
            </w:r>
          </w:p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Кокиченце.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Д. Спасов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72, ТЧ, с. 46)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Установява сходство и различие между две литературни произведения.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на основата на илюстрации или фотоси. Самостоятелно и подборно четене. Словесно рисуване на природна картина. Откриване на сходство между две произведения.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79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23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Чадър.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Л</w:t>
            </w:r>
            <w:r w:rsidR="009B6EA9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Милева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73)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Съчинява устно текст по предложен герой.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Отгатване на гатанка. Слушане с разбиране. Самостоятелно и подборно четене. Устно съчиняване на текст по предложена словесна опора.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80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23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Синя приказка.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Л. Милева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74 и 75, ТЧ, с. 47)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приказката.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Открива образите на литературните герои. 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на основата на заглавието и илюстрацията. Слушане с разбиране. Самостоятелен прочит със задача. Подборно четене за диференциране на епизодите в приказката.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81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24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Синя приказка.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Л. Милева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74 и 75, ТЧ, с. 47)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герой в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Самостоятелно четене. Подборно четене за определяне характеристиките на героите. Подборен преразказ за аргументиране предпочитания към герой.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82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24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Момиче мъничко. Народна песен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76, ТЧ, с. 48)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Осмисля текста на народната песен като фолклорно произведение.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изброяване във фолклорно произведение.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музикални фрагменти. Слушане с разбиране. Самостоятелно и подборно четене. Изясняване на понятието „народна песен“. Откриване на изброяването чрез подборно четене. Словесно рисуване. Четене по роли.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83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24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Синигерова сватба. Народна песен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77, ТЧ, с. 49)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Осмисля текста на народната песен като фолклорно произведение.</w:t>
            </w:r>
          </w:p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изброяване във фолклорно произведение. Съчинява устно текст по предложена словесна опора.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народните песни. Слушане с разбиране. Самостоятелен прочит и подборно четене. Откриване на изброяването чрез подборно четене. Досъчиняване на народната песен.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295D7D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84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24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Стихотворения от Леда Милева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111)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прочетени произведения.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книги. Самостоятелно и подборно четене. Препоръчване на книги.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85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25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Вълшебното дърво. Английска </w:t>
            </w:r>
            <w:r w:rsidR="009B6EA9" w:rsidRPr="00137822">
              <w:rPr>
                <w:rFonts w:ascii="Times New Roman" w:hAnsi="Times New Roman"/>
              </w:rPr>
              <w:t>п</w:t>
            </w:r>
            <w:r w:rsidRPr="00137822">
              <w:rPr>
                <w:rFonts w:ascii="Times New Roman" w:hAnsi="Times New Roman"/>
              </w:rPr>
              <w:t>риказка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с.78, ТЧ, с. 50)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Свързва тематиката на произведението с различни култури, бит, обичаи, традиции.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вълшебни приказки и вълшебни предмети. Слушане с разбиране. Самостоятелен прочит. Подборно четене за характеристика на герой.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86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25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Какво правят децата.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К. Гончев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79)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Съчинява устен текст по предложена словесна опора.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на стихотворението. Слушане с разбиране. Самостоятелен прочит. Подборно четене. Откриване на римуваните думи.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87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25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Палачинкова тайна.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В. Самуилов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80)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Съчинява кратък устен текст по предложена словесна опора.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spacing w:val="-4"/>
              </w:rPr>
            </w:pPr>
            <w:r w:rsidRPr="00137822">
              <w:rPr>
                <w:rFonts w:ascii="Times New Roman" w:hAnsi="Times New Roman"/>
                <w:spacing w:val="-4"/>
              </w:rPr>
              <w:t>Беседа и четене на информация от различни източници. Самостоятелен прочит. Откриване на пропуснатите думи. Словотворческа задача.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88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26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Младият техник.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Н. Марангозов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81, ТЧ, с. 51)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и изрази в контекста на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Подборно четене. Словотворческа задача.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89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26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Лазарки.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Г. Марковски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82, ТЧ, с. 52)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сходство и различие между литературни и фолклорни произведения.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и фолклорни произведения, посветени на празниците.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на информация от различни източници. Беседа. Слушане с разбиране. Самостоятелен прочит. Откриване сходство и различие с фолклорно произведение. Подборно четене. Словесно рисуване.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90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26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Цветница.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Ран Босилек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83, ТЧ, с. 53)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изучаваното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Четене на информация от различни източници. Слушане с разбиране. Самостоятелно и подборно четене. Изясняване значението на непознати думи в контекста. Словотворческа задача.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91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26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Добре дошла, мила пролет!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112)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изучавано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Установява сходство и различие между литературни произведения.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и разглеждане на книги. Препоръчване на книга. Самостоятелно и подборно четене. Рисуване на илюстрация към произведение по избор.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92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27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Приказка за великденското яйце.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Народна приказка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84 и 85, ТЧ, с. 54)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приказката.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празника. Слушане с разбиране. Самостоятелно четене. Подборно четене и подборен преразказ с цел определяне на епизодите в приказката.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93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27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Приказка за великденското яйце.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Народна приказка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84 и 85, ТЧ, с. 54)</w:t>
            </w:r>
          </w:p>
        </w:tc>
        <w:tc>
          <w:tcPr>
            <w:tcW w:w="2002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Самостоятелно четене. Подборно четене. Подборен преразказ. Четене по роли. Беседа.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94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27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Вълшебната градина.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Р. Киров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86, ТЧ, с. 55)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приказката.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Открива изброяването в художественото произведение. 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Четене на заглавието на основата на смислова догадка. Слушане с разбиране. Самостоятелно четене. Беседа върху специчната форма на текста. Подборно четене. Откриване на изброяването. Сломотворческа задача.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95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28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Бобчо.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Ю. Момчилова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87, ТЧ, с. 56)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 в приказката.</w:t>
            </w:r>
          </w:p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емоционално–оценъчно отношение към герои в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заглавието на приказката. Слушане с разбиране. Самостоятелно четене. Подборно четене. Дискусия.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96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28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Пипи става нещотърсач.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А. Линдгрен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88 и 89, ТЧ, с. 57)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Открива образите на литературните герои. 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любими приказни герои. Слушане с разбиране. Самостоятелен прочит. Подборно четене.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97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28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Пипи става нещотърсач.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А. Линдгрен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88 и 89, ТЧ, с. 57)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емоционално–оценъчно отношение към герои в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Самостоятелен прочит. Подборно четене. Словотворческа задача. 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98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28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Стихотворни шеги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113)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Доказва разбиране на въпроси по съдържанието на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Установява сходство между литературни произведения.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Музикална задача. Самостоятелно четене. Словотворческа задача. Препоръчване на книги.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99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29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Гергьовден. А. Божинов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90)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изучаваното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 информация от различни източници.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за пролетните празници. Слушане с разбиране. Самстоятелен прочит. Подборно четене. Словесно рисуване. Беседа за традициите на празника.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100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29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Празникът.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К. Константинов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91, ТЧ, с. 58)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герои в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и изрази в контекста на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Слушане с разбиране. </w:t>
            </w:r>
            <w:r w:rsidR="00245E2D" w:rsidRPr="00137822">
              <w:rPr>
                <w:rFonts w:ascii="Times New Roman" w:hAnsi="Times New Roman"/>
              </w:rPr>
              <w:t>Самостоятелен</w:t>
            </w:r>
            <w:r w:rsidRPr="00137822">
              <w:rPr>
                <w:rFonts w:ascii="Times New Roman" w:hAnsi="Times New Roman"/>
              </w:rPr>
              <w:t xml:space="preserve"> прочит. Подборно четене. Изясняване </w:t>
            </w:r>
            <w:r w:rsidR="00245E2D" w:rsidRPr="00137822">
              <w:rPr>
                <w:rFonts w:ascii="Times New Roman" w:hAnsi="Times New Roman"/>
              </w:rPr>
              <w:t xml:space="preserve">на </w:t>
            </w:r>
            <w:r w:rsidRPr="00137822">
              <w:rPr>
                <w:rFonts w:ascii="Times New Roman" w:hAnsi="Times New Roman"/>
              </w:rPr>
              <w:t>значението на непознатите думи в контекста на произведението. Словотворческа задача.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101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29</w:t>
            </w:r>
          </w:p>
        </w:tc>
        <w:tc>
          <w:tcPr>
            <w:tcW w:w="731" w:type="pct"/>
            <w:shd w:val="clear" w:color="auto" w:fill="auto"/>
          </w:tcPr>
          <w:p w:rsidR="00245E2D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Невидимият Тонино. Д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ж. Родари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92 и 93, ТЧ, с. 59)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Ориентира се в последователността на епизодите.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Открива образите на литературните герои. 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102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30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Невидимият Тонино.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Дж</w:t>
            </w:r>
            <w:r w:rsidR="00245E2D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Родари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92 и 93, ТЧ, с. 59)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герои в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четене. Подборен преразказ. Дискусия. Словотворческа задача.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103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30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Баба не ме обича.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С. Пенчева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94 и 95, ТЧ, с. 60)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Открива образите на литературните герои. 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Подборно четене.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104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30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Баба не ме обича.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С. Пенчева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94 и 95, ТЧ, с. 60)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Коментира постъпките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герои в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Търси информация от различни източници.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Самостоятелен прочит. Подборно четене. Подборен преразказ. Четене на информационен текст със задача.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105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30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Как избирам книга за четене?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114)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художествени произведения.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Преразказва съдържанието на кратък художествен повествователен текст.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 по илюстрациите в читанката. Препоръчване на книга.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106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31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Слънцето и книгата. Е. Багряна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96, ТЧ, с. 61)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изучаваното произведение.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Самостоятелно четене. Подборно четене.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107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31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Слънцето и книгата.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Е. Багряна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96, ТЧ, с. 61)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герой в художествения текст.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Чете изразително художествен текст.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знанието.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Самостоятелно четене. Четене по роли. Подборно четене. Беседа.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108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31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На Кирил и Методий.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</w:t>
            </w:r>
            <w:r w:rsidR="00F6213E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Давидков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97)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изучаваното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знанието.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Самостоятелен прочит. Подборно четене. Изясняване значението на непознати думи с помощта на контекста.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109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32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Спомен на Ран Босилек</w:t>
            </w:r>
            <w:r w:rsidRPr="00137822">
              <w:rPr>
                <w:rFonts w:ascii="Times New Roman" w:hAnsi="Times New Roman"/>
                <w:lang w:val="ru-RU"/>
              </w:rPr>
              <w:t xml:space="preserve"> </w:t>
            </w:r>
            <w:r w:rsidRPr="00137822">
              <w:rPr>
                <w:rFonts w:ascii="Times New Roman" w:hAnsi="Times New Roman"/>
              </w:rPr>
              <w:t>за една учителка. Г. Русафов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98)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литературните герои.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Изразява емоционално-оценъчно отношение към герои в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и изрази в контекста на произведението.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Слушане с разбиране. Самостоятелен прочит. Изясняване значението на непознати думи с помощта на контекста. Подборно четене.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110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32</w:t>
            </w:r>
          </w:p>
        </w:tc>
        <w:tc>
          <w:tcPr>
            <w:tcW w:w="731" w:type="pct"/>
            <w:shd w:val="clear" w:color="auto" w:fill="auto"/>
          </w:tcPr>
          <w:p w:rsidR="00137822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Празник.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Л</w:t>
            </w:r>
            <w:r w:rsidR="00F6213E" w:rsidRPr="00137822">
              <w:rPr>
                <w:rFonts w:ascii="Times New Roman" w:hAnsi="Times New Roman"/>
              </w:rPr>
              <w:t>.</w:t>
            </w:r>
            <w:r w:rsidRPr="00137822">
              <w:rPr>
                <w:rFonts w:ascii="Times New Roman" w:hAnsi="Times New Roman"/>
              </w:rPr>
              <w:t xml:space="preserve"> Милева. Ваканция. П. Йорданова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99)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произведението.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значението на непознати думи в контекста на изучаваното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Познава литературни произведения, посветени на празниците.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 xml:space="preserve">Беседа. Слушане с разбиране. Самостоятелен прочит. Подборно четене. Словесно рисуване. 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111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32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Какво научих във втори клас?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(ТЧ, с. 62 и 63)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Диагностика на следните компоненти като очаквани резултати:</w:t>
            </w:r>
          </w:p>
          <w:p w:rsidR="00323825" w:rsidRPr="00137822" w:rsidRDefault="00323825" w:rsidP="00137822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spacing w:after="0" w:line="260" w:lineRule="exact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137822">
              <w:rPr>
                <w:rFonts w:ascii="Times New Roman" w:hAnsi="Times New Roman"/>
              </w:rPr>
              <w:t>Разграничава баснята и народната песен от други литературни и фолклорни произведения.</w:t>
            </w:r>
          </w:p>
          <w:p w:rsidR="00323825" w:rsidRPr="00137822" w:rsidRDefault="00323825" w:rsidP="00137822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spacing w:after="0" w:line="260" w:lineRule="exact"/>
              <w:ind w:left="0" w:firstLine="0"/>
              <w:contextualSpacing w:val="0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Отговаря на въпроси, свързани със съдържанието на изучавани произведения.</w:t>
            </w:r>
          </w:p>
          <w:p w:rsidR="00323825" w:rsidRPr="00137822" w:rsidRDefault="00323825" w:rsidP="00137822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spacing w:after="0" w:line="260" w:lineRule="exact"/>
              <w:ind w:left="0" w:firstLine="0"/>
              <w:contextualSpacing w:val="0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повторение и изброяване в изучавани произведения.</w:t>
            </w:r>
          </w:p>
          <w:p w:rsidR="00323825" w:rsidRPr="00137822" w:rsidRDefault="00323825" w:rsidP="00137822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spacing w:after="0" w:line="260" w:lineRule="exact"/>
              <w:ind w:left="0" w:firstLine="0"/>
              <w:contextualSpacing w:val="0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 образите на героите в изучени произведения.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Свързване на художествен текст с неговия автор.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Съотнасяне на текст към определена жанрова група.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Откриване на повторение и изброяване. Откриване и оценка на героите в изучени произведения.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323825" w:rsidRPr="00137822" w:rsidTr="00775EB0">
        <w:trPr>
          <w:trHeight w:val="20"/>
          <w:jc w:val="center"/>
        </w:trPr>
        <w:tc>
          <w:tcPr>
            <w:tcW w:w="209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112</w:t>
            </w:r>
          </w:p>
        </w:tc>
        <w:tc>
          <w:tcPr>
            <w:tcW w:w="202" w:type="pct"/>
            <w:shd w:val="clear" w:color="auto" w:fill="auto"/>
          </w:tcPr>
          <w:p w:rsidR="00323825" w:rsidRPr="00137822" w:rsidRDefault="00323825" w:rsidP="00775E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32</w:t>
            </w:r>
          </w:p>
        </w:tc>
        <w:tc>
          <w:tcPr>
            <w:tcW w:w="73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Ваканция, ура!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(Ч, с. 115)</w:t>
            </w:r>
          </w:p>
        </w:tc>
        <w:tc>
          <w:tcPr>
            <w:tcW w:w="2002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Отразява впечатленията си от самостоятелно прочетено произведение.</w:t>
            </w:r>
          </w:p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Аргументира предпочитания към художествени произведения.</w:t>
            </w:r>
          </w:p>
        </w:tc>
        <w:tc>
          <w:tcPr>
            <w:tcW w:w="1481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137822">
              <w:rPr>
                <w:rFonts w:ascii="Times New Roman" w:hAnsi="Times New Roman"/>
              </w:rPr>
              <w:t>Беседа. Самостоятелно четене. Подборен преразказ. Препоръчване на книги.</w:t>
            </w:r>
          </w:p>
        </w:tc>
        <w:tc>
          <w:tcPr>
            <w:tcW w:w="374" w:type="pct"/>
            <w:shd w:val="clear" w:color="auto" w:fill="auto"/>
          </w:tcPr>
          <w:p w:rsidR="00323825" w:rsidRPr="00137822" w:rsidRDefault="00323825" w:rsidP="001378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</w:tbl>
    <w:p w:rsidR="002441F1" w:rsidRPr="00137822" w:rsidRDefault="002441F1" w:rsidP="00137822">
      <w:pPr>
        <w:widowControl w:val="0"/>
        <w:suppressAutoHyphens/>
        <w:spacing w:after="0" w:line="260" w:lineRule="exact"/>
        <w:rPr>
          <w:rFonts w:ascii="Times New Roman" w:hAnsi="Times New Roman"/>
        </w:rPr>
      </w:pPr>
    </w:p>
    <w:p w:rsidR="00A21287" w:rsidRPr="00137822" w:rsidRDefault="00A21287" w:rsidP="00910083">
      <w:pPr>
        <w:widowControl w:val="0"/>
        <w:suppressAutoHyphens/>
        <w:spacing w:after="0" w:line="260" w:lineRule="exact"/>
        <w:ind w:left="42" w:firstLine="14"/>
        <w:jc w:val="both"/>
        <w:rPr>
          <w:rFonts w:ascii="Times New Roman" w:hAnsi="Times New Roman"/>
        </w:rPr>
      </w:pPr>
      <w:r w:rsidRPr="00137822">
        <w:rPr>
          <w:rFonts w:ascii="Times New Roman" w:hAnsi="Times New Roman"/>
        </w:rPr>
        <w:t>Разработил:</w:t>
      </w:r>
      <w:r w:rsidR="0028408F" w:rsidRPr="00137822">
        <w:rPr>
          <w:rFonts w:ascii="Times New Roman" w:hAnsi="Times New Roman"/>
        </w:rPr>
        <w:t xml:space="preserve"> </w:t>
      </w:r>
      <w:r w:rsidRPr="00137822">
        <w:rPr>
          <w:rFonts w:ascii="Times New Roman" w:hAnsi="Times New Roman"/>
        </w:rPr>
        <w:t>……………………………………..</w:t>
      </w:r>
    </w:p>
    <w:p w:rsidR="00B4326C" w:rsidRPr="00910083" w:rsidRDefault="00A81F91" w:rsidP="00910083">
      <w:pPr>
        <w:widowControl w:val="0"/>
        <w:suppressAutoHyphens/>
        <w:spacing w:after="0" w:line="260" w:lineRule="exact"/>
        <w:ind w:left="42" w:firstLine="1512"/>
        <w:jc w:val="both"/>
        <w:rPr>
          <w:rFonts w:ascii="Times New Roman" w:hAnsi="Times New Roman"/>
          <w:i/>
          <w:sz w:val="20"/>
          <w:szCs w:val="20"/>
        </w:rPr>
      </w:pPr>
      <w:r w:rsidRPr="00910083">
        <w:rPr>
          <w:rFonts w:ascii="Times New Roman" w:hAnsi="Times New Roman"/>
          <w:i/>
          <w:sz w:val="20"/>
          <w:szCs w:val="20"/>
        </w:rPr>
        <w:t>(И</w:t>
      </w:r>
      <w:r w:rsidR="00A21287" w:rsidRPr="00910083">
        <w:rPr>
          <w:rFonts w:ascii="Times New Roman" w:hAnsi="Times New Roman"/>
          <w:i/>
          <w:sz w:val="20"/>
          <w:szCs w:val="20"/>
        </w:rPr>
        <w:t>ме, фамилия, подпис</w:t>
      </w:r>
      <w:r w:rsidRPr="00910083">
        <w:rPr>
          <w:rFonts w:ascii="Times New Roman" w:hAnsi="Times New Roman"/>
          <w:i/>
          <w:sz w:val="20"/>
          <w:szCs w:val="20"/>
        </w:rPr>
        <w:t>)</w:t>
      </w:r>
    </w:p>
    <w:sectPr w:rsidR="00B4326C" w:rsidRPr="00910083" w:rsidSect="006C747F">
      <w:pgSz w:w="16838" w:h="11906" w:orient="landscape" w:code="9"/>
      <w:pgMar w:top="709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B6" w:rsidRDefault="000558B6" w:rsidP="001F27F6">
      <w:pPr>
        <w:spacing w:after="0" w:line="240" w:lineRule="auto"/>
      </w:pPr>
      <w:r>
        <w:separator/>
      </w:r>
    </w:p>
  </w:endnote>
  <w:endnote w:type="continuationSeparator" w:id="0">
    <w:p w:rsidR="000558B6" w:rsidRDefault="000558B6" w:rsidP="001F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A" w:rsidRDefault="00652F7A" w:rsidP="001F27F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1E6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B6" w:rsidRDefault="000558B6" w:rsidP="001F27F6">
      <w:pPr>
        <w:spacing w:after="0" w:line="240" w:lineRule="auto"/>
      </w:pPr>
      <w:r>
        <w:separator/>
      </w:r>
    </w:p>
  </w:footnote>
  <w:footnote w:type="continuationSeparator" w:id="0">
    <w:p w:rsidR="000558B6" w:rsidRDefault="000558B6" w:rsidP="001F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AA"/>
    <w:multiLevelType w:val="hybridMultilevel"/>
    <w:tmpl w:val="53F2FC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C50"/>
    <w:multiLevelType w:val="hybridMultilevel"/>
    <w:tmpl w:val="20BAF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54C8"/>
    <w:multiLevelType w:val="hybridMultilevel"/>
    <w:tmpl w:val="8F30C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2C2"/>
    <w:multiLevelType w:val="hybridMultilevel"/>
    <w:tmpl w:val="E7FEA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C41"/>
    <w:multiLevelType w:val="hybridMultilevel"/>
    <w:tmpl w:val="77EE50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164D"/>
    <w:multiLevelType w:val="hybridMultilevel"/>
    <w:tmpl w:val="BB7C3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6344"/>
    <w:multiLevelType w:val="hybridMultilevel"/>
    <w:tmpl w:val="08D2D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5DD4"/>
    <w:multiLevelType w:val="hybridMultilevel"/>
    <w:tmpl w:val="A2CAA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77FE"/>
    <w:multiLevelType w:val="hybridMultilevel"/>
    <w:tmpl w:val="27265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E0E"/>
    <w:multiLevelType w:val="hybridMultilevel"/>
    <w:tmpl w:val="D7D0C5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DD9"/>
    <w:multiLevelType w:val="hybridMultilevel"/>
    <w:tmpl w:val="00D2C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4391"/>
    <w:multiLevelType w:val="hybridMultilevel"/>
    <w:tmpl w:val="00D0A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B555B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E64A6"/>
    <w:multiLevelType w:val="hybridMultilevel"/>
    <w:tmpl w:val="A05A3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6A36"/>
    <w:multiLevelType w:val="hybridMultilevel"/>
    <w:tmpl w:val="08D2D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714F"/>
    <w:multiLevelType w:val="hybridMultilevel"/>
    <w:tmpl w:val="4DB45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44DF"/>
    <w:multiLevelType w:val="hybridMultilevel"/>
    <w:tmpl w:val="2C32D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B45AE"/>
    <w:multiLevelType w:val="hybridMultilevel"/>
    <w:tmpl w:val="E8BE6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72576"/>
    <w:multiLevelType w:val="hybridMultilevel"/>
    <w:tmpl w:val="08D2D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00CB"/>
    <w:multiLevelType w:val="hybridMultilevel"/>
    <w:tmpl w:val="666E2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6C6B"/>
    <w:multiLevelType w:val="hybridMultilevel"/>
    <w:tmpl w:val="87706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112E"/>
    <w:multiLevelType w:val="hybridMultilevel"/>
    <w:tmpl w:val="6B620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8A1"/>
    <w:multiLevelType w:val="hybridMultilevel"/>
    <w:tmpl w:val="0D26C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7E81"/>
    <w:multiLevelType w:val="hybridMultilevel"/>
    <w:tmpl w:val="D52469F6"/>
    <w:lvl w:ilvl="0" w:tplc="4D8442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63DF8"/>
    <w:multiLevelType w:val="hybridMultilevel"/>
    <w:tmpl w:val="27AC4A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844"/>
    <w:multiLevelType w:val="hybridMultilevel"/>
    <w:tmpl w:val="6C265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5061BD3"/>
    <w:multiLevelType w:val="hybridMultilevel"/>
    <w:tmpl w:val="3334B0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6C4B"/>
    <w:multiLevelType w:val="hybridMultilevel"/>
    <w:tmpl w:val="99F6FE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53411"/>
    <w:multiLevelType w:val="hybridMultilevel"/>
    <w:tmpl w:val="6B5632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B4490"/>
    <w:multiLevelType w:val="hybridMultilevel"/>
    <w:tmpl w:val="25A8F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27A4E"/>
    <w:multiLevelType w:val="hybridMultilevel"/>
    <w:tmpl w:val="AFE6A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765CB"/>
    <w:multiLevelType w:val="hybridMultilevel"/>
    <w:tmpl w:val="63CAA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06D2D"/>
    <w:multiLevelType w:val="hybridMultilevel"/>
    <w:tmpl w:val="08D2D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868A8"/>
    <w:multiLevelType w:val="hybridMultilevel"/>
    <w:tmpl w:val="08D2D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96747"/>
    <w:multiLevelType w:val="hybridMultilevel"/>
    <w:tmpl w:val="A06E4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04EF9"/>
    <w:multiLevelType w:val="hybridMultilevel"/>
    <w:tmpl w:val="5F4A0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17AB8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8580E"/>
    <w:multiLevelType w:val="hybridMultilevel"/>
    <w:tmpl w:val="62F0FC98"/>
    <w:lvl w:ilvl="0" w:tplc="F900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B2828"/>
    <w:multiLevelType w:val="hybridMultilevel"/>
    <w:tmpl w:val="A0C2B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01614"/>
    <w:multiLevelType w:val="hybridMultilevel"/>
    <w:tmpl w:val="BA2244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A653A"/>
    <w:multiLevelType w:val="hybridMultilevel"/>
    <w:tmpl w:val="E8A83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9764F"/>
    <w:multiLevelType w:val="hybridMultilevel"/>
    <w:tmpl w:val="025245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9"/>
  </w:num>
  <w:num w:numId="4">
    <w:abstractNumId w:val="7"/>
  </w:num>
  <w:num w:numId="5">
    <w:abstractNumId w:val="12"/>
  </w:num>
  <w:num w:numId="6">
    <w:abstractNumId w:val="38"/>
  </w:num>
  <w:num w:numId="7">
    <w:abstractNumId w:val="24"/>
  </w:num>
  <w:num w:numId="8">
    <w:abstractNumId w:val="26"/>
  </w:num>
  <w:num w:numId="9">
    <w:abstractNumId w:val="13"/>
  </w:num>
  <w:num w:numId="10">
    <w:abstractNumId w:val="23"/>
  </w:num>
  <w:num w:numId="11">
    <w:abstractNumId w:val="10"/>
  </w:num>
  <w:num w:numId="12">
    <w:abstractNumId w:val="37"/>
  </w:num>
  <w:num w:numId="13">
    <w:abstractNumId w:val="1"/>
  </w:num>
  <w:num w:numId="14">
    <w:abstractNumId w:val="40"/>
  </w:num>
  <w:num w:numId="15">
    <w:abstractNumId w:val="20"/>
  </w:num>
  <w:num w:numId="16">
    <w:abstractNumId w:val="17"/>
  </w:num>
  <w:num w:numId="17">
    <w:abstractNumId w:val="16"/>
  </w:num>
  <w:num w:numId="18">
    <w:abstractNumId w:val="9"/>
  </w:num>
  <w:num w:numId="19">
    <w:abstractNumId w:val="31"/>
  </w:num>
  <w:num w:numId="20">
    <w:abstractNumId w:val="32"/>
  </w:num>
  <w:num w:numId="21">
    <w:abstractNumId w:val="42"/>
  </w:num>
  <w:num w:numId="22">
    <w:abstractNumId w:val="5"/>
  </w:num>
  <w:num w:numId="23">
    <w:abstractNumId w:val="41"/>
  </w:num>
  <w:num w:numId="24">
    <w:abstractNumId w:val="6"/>
  </w:num>
  <w:num w:numId="25">
    <w:abstractNumId w:val="34"/>
  </w:num>
  <w:num w:numId="26">
    <w:abstractNumId w:val="14"/>
  </w:num>
  <w:num w:numId="27">
    <w:abstractNumId w:val="35"/>
  </w:num>
  <w:num w:numId="28">
    <w:abstractNumId w:val="18"/>
  </w:num>
  <w:num w:numId="29">
    <w:abstractNumId w:val="4"/>
  </w:num>
  <w:num w:numId="30">
    <w:abstractNumId w:val="11"/>
  </w:num>
  <w:num w:numId="31">
    <w:abstractNumId w:val="8"/>
  </w:num>
  <w:num w:numId="32">
    <w:abstractNumId w:val="2"/>
  </w:num>
  <w:num w:numId="33">
    <w:abstractNumId w:val="21"/>
  </w:num>
  <w:num w:numId="34">
    <w:abstractNumId w:val="30"/>
  </w:num>
  <w:num w:numId="35">
    <w:abstractNumId w:val="28"/>
  </w:num>
  <w:num w:numId="36">
    <w:abstractNumId w:val="25"/>
  </w:num>
  <w:num w:numId="37">
    <w:abstractNumId w:val="15"/>
  </w:num>
  <w:num w:numId="38">
    <w:abstractNumId w:val="0"/>
  </w:num>
  <w:num w:numId="39">
    <w:abstractNumId w:val="29"/>
  </w:num>
  <w:num w:numId="40">
    <w:abstractNumId w:val="43"/>
  </w:num>
  <w:num w:numId="41">
    <w:abstractNumId w:val="22"/>
  </w:num>
  <w:num w:numId="42">
    <w:abstractNumId w:val="33"/>
  </w:num>
  <w:num w:numId="43">
    <w:abstractNumId w:val="3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6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04EF"/>
    <w:rsid w:val="000011BB"/>
    <w:rsid w:val="00004063"/>
    <w:rsid w:val="000052C9"/>
    <w:rsid w:val="0000534B"/>
    <w:rsid w:val="00006332"/>
    <w:rsid w:val="0000642F"/>
    <w:rsid w:val="00007B85"/>
    <w:rsid w:val="00014AF8"/>
    <w:rsid w:val="00020E41"/>
    <w:rsid w:val="000225FF"/>
    <w:rsid w:val="00031AEC"/>
    <w:rsid w:val="00031D68"/>
    <w:rsid w:val="000413FD"/>
    <w:rsid w:val="00043E3E"/>
    <w:rsid w:val="00044964"/>
    <w:rsid w:val="00045890"/>
    <w:rsid w:val="00050FBC"/>
    <w:rsid w:val="00051B9B"/>
    <w:rsid w:val="000520C7"/>
    <w:rsid w:val="0005423F"/>
    <w:rsid w:val="00054B1E"/>
    <w:rsid w:val="000558B6"/>
    <w:rsid w:val="00057BAE"/>
    <w:rsid w:val="00060FE0"/>
    <w:rsid w:val="00063B30"/>
    <w:rsid w:val="00063E94"/>
    <w:rsid w:val="000669C8"/>
    <w:rsid w:val="00067639"/>
    <w:rsid w:val="000738EF"/>
    <w:rsid w:val="00081EAD"/>
    <w:rsid w:val="00082643"/>
    <w:rsid w:val="000957DF"/>
    <w:rsid w:val="0009606C"/>
    <w:rsid w:val="000A23FA"/>
    <w:rsid w:val="000A74C6"/>
    <w:rsid w:val="000B26CB"/>
    <w:rsid w:val="000C0DF5"/>
    <w:rsid w:val="000C26C9"/>
    <w:rsid w:val="000D03A6"/>
    <w:rsid w:val="000D2307"/>
    <w:rsid w:val="000D3479"/>
    <w:rsid w:val="000E1085"/>
    <w:rsid w:val="000F09E2"/>
    <w:rsid w:val="000F284C"/>
    <w:rsid w:val="0011101A"/>
    <w:rsid w:val="00113D3B"/>
    <w:rsid w:val="00114005"/>
    <w:rsid w:val="00116A1D"/>
    <w:rsid w:val="00116D14"/>
    <w:rsid w:val="001207ED"/>
    <w:rsid w:val="0012251F"/>
    <w:rsid w:val="00124C17"/>
    <w:rsid w:val="001301E0"/>
    <w:rsid w:val="00132C53"/>
    <w:rsid w:val="0013403A"/>
    <w:rsid w:val="00136727"/>
    <w:rsid w:val="00137822"/>
    <w:rsid w:val="001402A3"/>
    <w:rsid w:val="0014490D"/>
    <w:rsid w:val="0014686B"/>
    <w:rsid w:val="00152AFE"/>
    <w:rsid w:val="0015398C"/>
    <w:rsid w:val="0015681F"/>
    <w:rsid w:val="001600B0"/>
    <w:rsid w:val="00161076"/>
    <w:rsid w:val="00162480"/>
    <w:rsid w:val="001634C0"/>
    <w:rsid w:val="0016359D"/>
    <w:rsid w:val="00163A6F"/>
    <w:rsid w:val="00167111"/>
    <w:rsid w:val="00170818"/>
    <w:rsid w:val="00174D51"/>
    <w:rsid w:val="00185C31"/>
    <w:rsid w:val="00186A52"/>
    <w:rsid w:val="00195C75"/>
    <w:rsid w:val="001A3FCF"/>
    <w:rsid w:val="001B7633"/>
    <w:rsid w:val="001C0FAA"/>
    <w:rsid w:val="001C38F8"/>
    <w:rsid w:val="001C6687"/>
    <w:rsid w:val="001D3DC3"/>
    <w:rsid w:val="001E14CC"/>
    <w:rsid w:val="001F132F"/>
    <w:rsid w:val="001F172B"/>
    <w:rsid w:val="001F27F6"/>
    <w:rsid w:val="001F381C"/>
    <w:rsid w:val="001F51E5"/>
    <w:rsid w:val="001F51ED"/>
    <w:rsid w:val="002033E0"/>
    <w:rsid w:val="00203B43"/>
    <w:rsid w:val="002044AE"/>
    <w:rsid w:val="00210839"/>
    <w:rsid w:val="00210BA5"/>
    <w:rsid w:val="00214A05"/>
    <w:rsid w:val="00233717"/>
    <w:rsid w:val="002345AC"/>
    <w:rsid w:val="00236D81"/>
    <w:rsid w:val="00243047"/>
    <w:rsid w:val="002441F1"/>
    <w:rsid w:val="00245E2D"/>
    <w:rsid w:val="00245FC0"/>
    <w:rsid w:val="002507A6"/>
    <w:rsid w:val="00254027"/>
    <w:rsid w:val="0025502D"/>
    <w:rsid w:val="00257869"/>
    <w:rsid w:val="00267C9F"/>
    <w:rsid w:val="00274CA6"/>
    <w:rsid w:val="0027536A"/>
    <w:rsid w:val="0027547B"/>
    <w:rsid w:val="0027704A"/>
    <w:rsid w:val="002776CC"/>
    <w:rsid w:val="00277B9B"/>
    <w:rsid w:val="0028408F"/>
    <w:rsid w:val="0028420A"/>
    <w:rsid w:val="00290329"/>
    <w:rsid w:val="00290B11"/>
    <w:rsid w:val="00292A88"/>
    <w:rsid w:val="00293051"/>
    <w:rsid w:val="00295D7D"/>
    <w:rsid w:val="002A7B8E"/>
    <w:rsid w:val="002B1A0A"/>
    <w:rsid w:val="002B48F2"/>
    <w:rsid w:val="002C3966"/>
    <w:rsid w:val="002C421A"/>
    <w:rsid w:val="002D1FEA"/>
    <w:rsid w:val="002D4E4A"/>
    <w:rsid w:val="002D56A2"/>
    <w:rsid w:val="002D7222"/>
    <w:rsid w:val="002E21A9"/>
    <w:rsid w:val="002E2C06"/>
    <w:rsid w:val="002E2EDC"/>
    <w:rsid w:val="002E6B13"/>
    <w:rsid w:val="002E7E1B"/>
    <w:rsid w:val="002F04E4"/>
    <w:rsid w:val="002F0E3A"/>
    <w:rsid w:val="002F22E8"/>
    <w:rsid w:val="002F3D6D"/>
    <w:rsid w:val="003106E3"/>
    <w:rsid w:val="003124AF"/>
    <w:rsid w:val="003126E1"/>
    <w:rsid w:val="003166CF"/>
    <w:rsid w:val="00317BBF"/>
    <w:rsid w:val="00321202"/>
    <w:rsid w:val="00323825"/>
    <w:rsid w:val="00325614"/>
    <w:rsid w:val="00333912"/>
    <w:rsid w:val="00337F1B"/>
    <w:rsid w:val="0034009B"/>
    <w:rsid w:val="00350491"/>
    <w:rsid w:val="003511D4"/>
    <w:rsid w:val="00364866"/>
    <w:rsid w:val="003738C6"/>
    <w:rsid w:val="00373EBC"/>
    <w:rsid w:val="003757A0"/>
    <w:rsid w:val="00380A70"/>
    <w:rsid w:val="003811E9"/>
    <w:rsid w:val="00382786"/>
    <w:rsid w:val="003844AB"/>
    <w:rsid w:val="00386574"/>
    <w:rsid w:val="003873F4"/>
    <w:rsid w:val="00390793"/>
    <w:rsid w:val="00391056"/>
    <w:rsid w:val="00393B3B"/>
    <w:rsid w:val="003940D4"/>
    <w:rsid w:val="00395DB2"/>
    <w:rsid w:val="003B29C9"/>
    <w:rsid w:val="003B3B2D"/>
    <w:rsid w:val="003B4D47"/>
    <w:rsid w:val="003B58C9"/>
    <w:rsid w:val="003C1854"/>
    <w:rsid w:val="003C34E2"/>
    <w:rsid w:val="003C49BF"/>
    <w:rsid w:val="003C5B03"/>
    <w:rsid w:val="003D1C55"/>
    <w:rsid w:val="003D3533"/>
    <w:rsid w:val="003E0E04"/>
    <w:rsid w:val="003E4FDD"/>
    <w:rsid w:val="003F09EF"/>
    <w:rsid w:val="003F3FD8"/>
    <w:rsid w:val="003F6F8B"/>
    <w:rsid w:val="004008D5"/>
    <w:rsid w:val="00402841"/>
    <w:rsid w:val="00402F92"/>
    <w:rsid w:val="00404208"/>
    <w:rsid w:val="00407505"/>
    <w:rsid w:val="00417157"/>
    <w:rsid w:val="0042284D"/>
    <w:rsid w:val="00423E4C"/>
    <w:rsid w:val="004243DA"/>
    <w:rsid w:val="00425190"/>
    <w:rsid w:val="00427B25"/>
    <w:rsid w:val="00436A3D"/>
    <w:rsid w:val="004403DA"/>
    <w:rsid w:val="0044046B"/>
    <w:rsid w:val="00442E28"/>
    <w:rsid w:val="00443699"/>
    <w:rsid w:val="004449D0"/>
    <w:rsid w:val="00445FC9"/>
    <w:rsid w:val="0044689C"/>
    <w:rsid w:val="00446AB1"/>
    <w:rsid w:val="00447EC0"/>
    <w:rsid w:val="00450BF3"/>
    <w:rsid w:val="00453D99"/>
    <w:rsid w:val="00457D69"/>
    <w:rsid w:val="00466A10"/>
    <w:rsid w:val="00470508"/>
    <w:rsid w:val="00471347"/>
    <w:rsid w:val="00474C7B"/>
    <w:rsid w:val="00477994"/>
    <w:rsid w:val="00487BE9"/>
    <w:rsid w:val="004A0E73"/>
    <w:rsid w:val="004B0E70"/>
    <w:rsid w:val="004C0294"/>
    <w:rsid w:val="004C44D8"/>
    <w:rsid w:val="004C67D2"/>
    <w:rsid w:val="004D351F"/>
    <w:rsid w:val="004E1484"/>
    <w:rsid w:val="004E7BC5"/>
    <w:rsid w:val="004F2A96"/>
    <w:rsid w:val="004F5954"/>
    <w:rsid w:val="005028B4"/>
    <w:rsid w:val="00503886"/>
    <w:rsid w:val="00507F2F"/>
    <w:rsid w:val="00513B1D"/>
    <w:rsid w:val="00514D34"/>
    <w:rsid w:val="00517190"/>
    <w:rsid w:val="00521D70"/>
    <w:rsid w:val="0052445B"/>
    <w:rsid w:val="00526437"/>
    <w:rsid w:val="00530B3E"/>
    <w:rsid w:val="005316AF"/>
    <w:rsid w:val="00535161"/>
    <w:rsid w:val="005365A0"/>
    <w:rsid w:val="00537B9A"/>
    <w:rsid w:val="00541F69"/>
    <w:rsid w:val="00543755"/>
    <w:rsid w:val="00551491"/>
    <w:rsid w:val="005515EF"/>
    <w:rsid w:val="005563E5"/>
    <w:rsid w:val="00556C15"/>
    <w:rsid w:val="0056018B"/>
    <w:rsid w:val="00563525"/>
    <w:rsid w:val="0057490E"/>
    <w:rsid w:val="005766A8"/>
    <w:rsid w:val="005770D9"/>
    <w:rsid w:val="00577F87"/>
    <w:rsid w:val="005841B4"/>
    <w:rsid w:val="00585A8A"/>
    <w:rsid w:val="005870C2"/>
    <w:rsid w:val="0059159B"/>
    <w:rsid w:val="0059206E"/>
    <w:rsid w:val="00594627"/>
    <w:rsid w:val="00594D18"/>
    <w:rsid w:val="0059685A"/>
    <w:rsid w:val="005976AE"/>
    <w:rsid w:val="005A1E79"/>
    <w:rsid w:val="005A3AD1"/>
    <w:rsid w:val="005A7592"/>
    <w:rsid w:val="005B1106"/>
    <w:rsid w:val="005B2B70"/>
    <w:rsid w:val="005C50D7"/>
    <w:rsid w:val="005C6BDD"/>
    <w:rsid w:val="005D17BA"/>
    <w:rsid w:val="005D1AC3"/>
    <w:rsid w:val="005D76AC"/>
    <w:rsid w:val="005E07A7"/>
    <w:rsid w:val="005E2338"/>
    <w:rsid w:val="005E61B2"/>
    <w:rsid w:val="005F2D89"/>
    <w:rsid w:val="005F359F"/>
    <w:rsid w:val="005F3DAB"/>
    <w:rsid w:val="005F4C8D"/>
    <w:rsid w:val="005F6353"/>
    <w:rsid w:val="005F7661"/>
    <w:rsid w:val="005F7B00"/>
    <w:rsid w:val="0060094C"/>
    <w:rsid w:val="00600AE9"/>
    <w:rsid w:val="006068D8"/>
    <w:rsid w:val="00614DBB"/>
    <w:rsid w:val="00615147"/>
    <w:rsid w:val="006210DB"/>
    <w:rsid w:val="006239A6"/>
    <w:rsid w:val="006313E0"/>
    <w:rsid w:val="00637B45"/>
    <w:rsid w:val="00640CCD"/>
    <w:rsid w:val="0064546C"/>
    <w:rsid w:val="00651779"/>
    <w:rsid w:val="00652F7A"/>
    <w:rsid w:val="0065376C"/>
    <w:rsid w:val="00656334"/>
    <w:rsid w:val="00662394"/>
    <w:rsid w:val="00663612"/>
    <w:rsid w:val="00663827"/>
    <w:rsid w:val="00670488"/>
    <w:rsid w:val="006758B3"/>
    <w:rsid w:val="006826E9"/>
    <w:rsid w:val="00684407"/>
    <w:rsid w:val="00684EFA"/>
    <w:rsid w:val="006A659F"/>
    <w:rsid w:val="006B10D5"/>
    <w:rsid w:val="006B20CB"/>
    <w:rsid w:val="006B63DB"/>
    <w:rsid w:val="006C029C"/>
    <w:rsid w:val="006C1DF8"/>
    <w:rsid w:val="006C747F"/>
    <w:rsid w:val="006D1D89"/>
    <w:rsid w:val="006D43EA"/>
    <w:rsid w:val="006D610C"/>
    <w:rsid w:val="006E1AE9"/>
    <w:rsid w:val="006E70D6"/>
    <w:rsid w:val="006F0F7E"/>
    <w:rsid w:val="006F3E59"/>
    <w:rsid w:val="006F407E"/>
    <w:rsid w:val="006F7D04"/>
    <w:rsid w:val="007143CA"/>
    <w:rsid w:val="007173A8"/>
    <w:rsid w:val="007206F9"/>
    <w:rsid w:val="00720A74"/>
    <w:rsid w:val="007266D8"/>
    <w:rsid w:val="007319F3"/>
    <w:rsid w:val="00735F9B"/>
    <w:rsid w:val="00741EE7"/>
    <w:rsid w:val="0074674D"/>
    <w:rsid w:val="00746C8E"/>
    <w:rsid w:val="00752F4A"/>
    <w:rsid w:val="00753040"/>
    <w:rsid w:val="00755F1A"/>
    <w:rsid w:val="00756691"/>
    <w:rsid w:val="0075733A"/>
    <w:rsid w:val="00762FF5"/>
    <w:rsid w:val="007652B0"/>
    <w:rsid w:val="00766D1C"/>
    <w:rsid w:val="00767E9D"/>
    <w:rsid w:val="0077149B"/>
    <w:rsid w:val="00775EB0"/>
    <w:rsid w:val="00776E87"/>
    <w:rsid w:val="007773FF"/>
    <w:rsid w:val="00780F59"/>
    <w:rsid w:val="00784ACF"/>
    <w:rsid w:val="0078603F"/>
    <w:rsid w:val="007A2506"/>
    <w:rsid w:val="007B3C0B"/>
    <w:rsid w:val="007B450F"/>
    <w:rsid w:val="007C0D39"/>
    <w:rsid w:val="007C591D"/>
    <w:rsid w:val="007C75BF"/>
    <w:rsid w:val="007D26D2"/>
    <w:rsid w:val="007D7504"/>
    <w:rsid w:val="007E0501"/>
    <w:rsid w:val="007E2C26"/>
    <w:rsid w:val="007E392F"/>
    <w:rsid w:val="007E7454"/>
    <w:rsid w:val="007F7CFA"/>
    <w:rsid w:val="0081488E"/>
    <w:rsid w:val="008156B2"/>
    <w:rsid w:val="00817058"/>
    <w:rsid w:val="008201E9"/>
    <w:rsid w:val="008224EE"/>
    <w:rsid w:val="00822BBE"/>
    <w:rsid w:val="00823B75"/>
    <w:rsid w:val="00823F4C"/>
    <w:rsid w:val="00827148"/>
    <w:rsid w:val="00827CD6"/>
    <w:rsid w:val="0083546F"/>
    <w:rsid w:val="008369AD"/>
    <w:rsid w:val="0083706E"/>
    <w:rsid w:val="008417A7"/>
    <w:rsid w:val="008426A0"/>
    <w:rsid w:val="00846FD6"/>
    <w:rsid w:val="00846FDF"/>
    <w:rsid w:val="008504E4"/>
    <w:rsid w:val="00851523"/>
    <w:rsid w:val="00851C2D"/>
    <w:rsid w:val="00853AFF"/>
    <w:rsid w:val="00856A55"/>
    <w:rsid w:val="008715DD"/>
    <w:rsid w:val="00871D7E"/>
    <w:rsid w:val="00871F8F"/>
    <w:rsid w:val="00872B34"/>
    <w:rsid w:val="0088090C"/>
    <w:rsid w:val="00881801"/>
    <w:rsid w:val="00882040"/>
    <w:rsid w:val="00886B0A"/>
    <w:rsid w:val="008A1833"/>
    <w:rsid w:val="008A62E3"/>
    <w:rsid w:val="008B1ED0"/>
    <w:rsid w:val="008B2ADA"/>
    <w:rsid w:val="008B630D"/>
    <w:rsid w:val="008C2C88"/>
    <w:rsid w:val="008C59D0"/>
    <w:rsid w:val="008D3755"/>
    <w:rsid w:val="008D4B69"/>
    <w:rsid w:val="008D5F54"/>
    <w:rsid w:val="008E0C90"/>
    <w:rsid w:val="008E5EDE"/>
    <w:rsid w:val="008E62B1"/>
    <w:rsid w:val="008F1CDB"/>
    <w:rsid w:val="00900B7F"/>
    <w:rsid w:val="00900DB2"/>
    <w:rsid w:val="00901E0B"/>
    <w:rsid w:val="00903CCD"/>
    <w:rsid w:val="009053A5"/>
    <w:rsid w:val="00910083"/>
    <w:rsid w:val="00921915"/>
    <w:rsid w:val="009345BB"/>
    <w:rsid w:val="0093527B"/>
    <w:rsid w:val="00941B12"/>
    <w:rsid w:val="0094493B"/>
    <w:rsid w:val="00945D16"/>
    <w:rsid w:val="00945DDF"/>
    <w:rsid w:val="00946AA5"/>
    <w:rsid w:val="009471F7"/>
    <w:rsid w:val="009519F1"/>
    <w:rsid w:val="00955980"/>
    <w:rsid w:val="00957529"/>
    <w:rsid w:val="0096005E"/>
    <w:rsid w:val="0096289B"/>
    <w:rsid w:val="009705BC"/>
    <w:rsid w:val="00970E4C"/>
    <w:rsid w:val="009770B6"/>
    <w:rsid w:val="00986F05"/>
    <w:rsid w:val="009871B9"/>
    <w:rsid w:val="0099059C"/>
    <w:rsid w:val="00991342"/>
    <w:rsid w:val="009916DD"/>
    <w:rsid w:val="00994A3D"/>
    <w:rsid w:val="00995EE1"/>
    <w:rsid w:val="009A045E"/>
    <w:rsid w:val="009A2134"/>
    <w:rsid w:val="009A3394"/>
    <w:rsid w:val="009B1F58"/>
    <w:rsid w:val="009B64C9"/>
    <w:rsid w:val="009B6A84"/>
    <w:rsid w:val="009B6CE5"/>
    <w:rsid w:val="009B6EA9"/>
    <w:rsid w:val="009C1E66"/>
    <w:rsid w:val="009C1E86"/>
    <w:rsid w:val="009C3913"/>
    <w:rsid w:val="009C3ED9"/>
    <w:rsid w:val="009C4CF5"/>
    <w:rsid w:val="009C7F88"/>
    <w:rsid w:val="009D6004"/>
    <w:rsid w:val="009E048B"/>
    <w:rsid w:val="009E147C"/>
    <w:rsid w:val="009E29F7"/>
    <w:rsid w:val="009E45E3"/>
    <w:rsid w:val="009E661A"/>
    <w:rsid w:val="009E75FF"/>
    <w:rsid w:val="00A136A9"/>
    <w:rsid w:val="00A21287"/>
    <w:rsid w:val="00A24FF9"/>
    <w:rsid w:val="00A30A58"/>
    <w:rsid w:val="00A32A1F"/>
    <w:rsid w:val="00A34923"/>
    <w:rsid w:val="00A351F7"/>
    <w:rsid w:val="00A35698"/>
    <w:rsid w:val="00A43D7C"/>
    <w:rsid w:val="00A46EE4"/>
    <w:rsid w:val="00A472AE"/>
    <w:rsid w:val="00A52612"/>
    <w:rsid w:val="00A579AB"/>
    <w:rsid w:val="00A62DAC"/>
    <w:rsid w:val="00A644B2"/>
    <w:rsid w:val="00A71BC4"/>
    <w:rsid w:val="00A766EE"/>
    <w:rsid w:val="00A819EA"/>
    <w:rsid w:val="00A81F91"/>
    <w:rsid w:val="00A82C72"/>
    <w:rsid w:val="00A869BF"/>
    <w:rsid w:val="00A87EE3"/>
    <w:rsid w:val="00A90197"/>
    <w:rsid w:val="00A959A4"/>
    <w:rsid w:val="00A97A74"/>
    <w:rsid w:val="00AA33AE"/>
    <w:rsid w:val="00AA44E7"/>
    <w:rsid w:val="00AB21E6"/>
    <w:rsid w:val="00AB5164"/>
    <w:rsid w:val="00AC06BC"/>
    <w:rsid w:val="00AC742A"/>
    <w:rsid w:val="00AC76BD"/>
    <w:rsid w:val="00AD3F78"/>
    <w:rsid w:val="00AE1D37"/>
    <w:rsid w:val="00AE68FB"/>
    <w:rsid w:val="00AF1A3F"/>
    <w:rsid w:val="00B0087B"/>
    <w:rsid w:val="00B00DD5"/>
    <w:rsid w:val="00B0292D"/>
    <w:rsid w:val="00B0315A"/>
    <w:rsid w:val="00B043DB"/>
    <w:rsid w:val="00B05823"/>
    <w:rsid w:val="00B07C0B"/>
    <w:rsid w:val="00B15C91"/>
    <w:rsid w:val="00B203A8"/>
    <w:rsid w:val="00B2117A"/>
    <w:rsid w:val="00B219DC"/>
    <w:rsid w:val="00B30F24"/>
    <w:rsid w:val="00B35327"/>
    <w:rsid w:val="00B4326C"/>
    <w:rsid w:val="00B43D77"/>
    <w:rsid w:val="00B45C2D"/>
    <w:rsid w:val="00B45F53"/>
    <w:rsid w:val="00B464D5"/>
    <w:rsid w:val="00B5704F"/>
    <w:rsid w:val="00B61CA2"/>
    <w:rsid w:val="00B72F47"/>
    <w:rsid w:val="00B808FB"/>
    <w:rsid w:val="00B81BC3"/>
    <w:rsid w:val="00B84245"/>
    <w:rsid w:val="00B865B5"/>
    <w:rsid w:val="00B93672"/>
    <w:rsid w:val="00B95EF2"/>
    <w:rsid w:val="00B9700F"/>
    <w:rsid w:val="00B97AC4"/>
    <w:rsid w:val="00BA02F2"/>
    <w:rsid w:val="00BA3FB1"/>
    <w:rsid w:val="00BA6928"/>
    <w:rsid w:val="00BA7805"/>
    <w:rsid w:val="00BB19A3"/>
    <w:rsid w:val="00BB2CE4"/>
    <w:rsid w:val="00BB3352"/>
    <w:rsid w:val="00BB4ED5"/>
    <w:rsid w:val="00BB60DD"/>
    <w:rsid w:val="00BC18BE"/>
    <w:rsid w:val="00BC2B94"/>
    <w:rsid w:val="00BC38E2"/>
    <w:rsid w:val="00BE7957"/>
    <w:rsid w:val="00BF19C0"/>
    <w:rsid w:val="00BF287F"/>
    <w:rsid w:val="00C00B9E"/>
    <w:rsid w:val="00C00DBB"/>
    <w:rsid w:val="00C063AA"/>
    <w:rsid w:val="00C0736C"/>
    <w:rsid w:val="00C10117"/>
    <w:rsid w:val="00C102BC"/>
    <w:rsid w:val="00C1283B"/>
    <w:rsid w:val="00C12879"/>
    <w:rsid w:val="00C212D1"/>
    <w:rsid w:val="00C23C23"/>
    <w:rsid w:val="00C26A19"/>
    <w:rsid w:val="00C273AD"/>
    <w:rsid w:val="00C337C7"/>
    <w:rsid w:val="00C41C94"/>
    <w:rsid w:val="00C42FDE"/>
    <w:rsid w:val="00C45067"/>
    <w:rsid w:val="00C46A44"/>
    <w:rsid w:val="00C51DEF"/>
    <w:rsid w:val="00C54189"/>
    <w:rsid w:val="00C657D4"/>
    <w:rsid w:val="00C66AAC"/>
    <w:rsid w:val="00C808D8"/>
    <w:rsid w:val="00C80DC7"/>
    <w:rsid w:val="00C84830"/>
    <w:rsid w:val="00C87209"/>
    <w:rsid w:val="00C94888"/>
    <w:rsid w:val="00C95F91"/>
    <w:rsid w:val="00CA05E1"/>
    <w:rsid w:val="00CA5EE9"/>
    <w:rsid w:val="00CB22E4"/>
    <w:rsid w:val="00CB4DD2"/>
    <w:rsid w:val="00CB6210"/>
    <w:rsid w:val="00CC4A53"/>
    <w:rsid w:val="00CC4FBF"/>
    <w:rsid w:val="00CD52B6"/>
    <w:rsid w:val="00CD7DFA"/>
    <w:rsid w:val="00CE11CF"/>
    <w:rsid w:val="00CE62D6"/>
    <w:rsid w:val="00CE67B1"/>
    <w:rsid w:val="00CE7BF1"/>
    <w:rsid w:val="00CF0ACB"/>
    <w:rsid w:val="00D02058"/>
    <w:rsid w:val="00D03031"/>
    <w:rsid w:val="00D04F0E"/>
    <w:rsid w:val="00D06553"/>
    <w:rsid w:val="00D0713D"/>
    <w:rsid w:val="00D13E76"/>
    <w:rsid w:val="00D13E96"/>
    <w:rsid w:val="00D15B59"/>
    <w:rsid w:val="00D16FB5"/>
    <w:rsid w:val="00D20142"/>
    <w:rsid w:val="00D2258C"/>
    <w:rsid w:val="00D34327"/>
    <w:rsid w:val="00D4343E"/>
    <w:rsid w:val="00D4409F"/>
    <w:rsid w:val="00D440C5"/>
    <w:rsid w:val="00D476AF"/>
    <w:rsid w:val="00D501A0"/>
    <w:rsid w:val="00D52C0E"/>
    <w:rsid w:val="00D5472A"/>
    <w:rsid w:val="00D56433"/>
    <w:rsid w:val="00D57E23"/>
    <w:rsid w:val="00D60443"/>
    <w:rsid w:val="00D642B6"/>
    <w:rsid w:val="00D64624"/>
    <w:rsid w:val="00D753B7"/>
    <w:rsid w:val="00D7738D"/>
    <w:rsid w:val="00D87CBD"/>
    <w:rsid w:val="00D91701"/>
    <w:rsid w:val="00D922C9"/>
    <w:rsid w:val="00D948B9"/>
    <w:rsid w:val="00DA11E2"/>
    <w:rsid w:val="00DA1710"/>
    <w:rsid w:val="00DA201D"/>
    <w:rsid w:val="00DA2D80"/>
    <w:rsid w:val="00DA31CC"/>
    <w:rsid w:val="00DA38A3"/>
    <w:rsid w:val="00DB01E6"/>
    <w:rsid w:val="00DB7810"/>
    <w:rsid w:val="00DD073F"/>
    <w:rsid w:val="00DD605F"/>
    <w:rsid w:val="00DE1D58"/>
    <w:rsid w:val="00DE5E8C"/>
    <w:rsid w:val="00DE7E8B"/>
    <w:rsid w:val="00DF0B03"/>
    <w:rsid w:val="00DF4D68"/>
    <w:rsid w:val="00E0439F"/>
    <w:rsid w:val="00E0772C"/>
    <w:rsid w:val="00E10CC5"/>
    <w:rsid w:val="00E173D9"/>
    <w:rsid w:val="00E201C7"/>
    <w:rsid w:val="00E257A3"/>
    <w:rsid w:val="00E540DB"/>
    <w:rsid w:val="00E60D42"/>
    <w:rsid w:val="00E611BF"/>
    <w:rsid w:val="00E611FA"/>
    <w:rsid w:val="00E64DBD"/>
    <w:rsid w:val="00E65577"/>
    <w:rsid w:val="00E726EE"/>
    <w:rsid w:val="00E80523"/>
    <w:rsid w:val="00E93DBD"/>
    <w:rsid w:val="00EA003A"/>
    <w:rsid w:val="00EA0D2B"/>
    <w:rsid w:val="00EA104C"/>
    <w:rsid w:val="00EA4B02"/>
    <w:rsid w:val="00EB5D42"/>
    <w:rsid w:val="00EB689C"/>
    <w:rsid w:val="00EC42DB"/>
    <w:rsid w:val="00EC4813"/>
    <w:rsid w:val="00EC4EA3"/>
    <w:rsid w:val="00EC5424"/>
    <w:rsid w:val="00ED68D4"/>
    <w:rsid w:val="00EE224A"/>
    <w:rsid w:val="00EE7A49"/>
    <w:rsid w:val="00EF66F4"/>
    <w:rsid w:val="00EF6C3B"/>
    <w:rsid w:val="00F07281"/>
    <w:rsid w:val="00F2369F"/>
    <w:rsid w:val="00F25FA6"/>
    <w:rsid w:val="00F30EDF"/>
    <w:rsid w:val="00F350B6"/>
    <w:rsid w:val="00F40BC2"/>
    <w:rsid w:val="00F44329"/>
    <w:rsid w:val="00F4766A"/>
    <w:rsid w:val="00F52B30"/>
    <w:rsid w:val="00F53E75"/>
    <w:rsid w:val="00F54773"/>
    <w:rsid w:val="00F579E8"/>
    <w:rsid w:val="00F6045A"/>
    <w:rsid w:val="00F60F41"/>
    <w:rsid w:val="00F6213E"/>
    <w:rsid w:val="00F627E1"/>
    <w:rsid w:val="00F63753"/>
    <w:rsid w:val="00F6610C"/>
    <w:rsid w:val="00F661C2"/>
    <w:rsid w:val="00F66B18"/>
    <w:rsid w:val="00F73738"/>
    <w:rsid w:val="00F754B2"/>
    <w:rsid w:val="00F8128A"/>
    <w:rsid w:val="00F82830"/>
    <w:rsid w:val="00F82BB2"/>
    <w:rsid w:val="00F86E04"/>
    <w:rsid w:val="00F91BF4"/>
    <w:rsid w:val="00F95D8D"/>
    <w:rsid w:val="00FA034A"/>
    <w:rsid w:val="00FA1496"/>
    <w:rsid w:val="00FA1E2E"/>
    <w:rsid w:val="00FA518F"/>
    <w:rsid w:val="00FB1F7E"/>
    <w:rsid w:val="00FB28E9"/>
    <w:rsid w:val="00FB5F58"/>
    <w:rsid w:val="00FB79DA"/>
    <w:rsid w:val="00FC0E76"/>
    <w:rsid w:val="00FC366E"/>
    <w:rsid w:val="00FC41EE"/>
    <w:rsid w:val="00FC68BF"/>
    <w:rsid w:val="00FC7707"/>
    <w:rsid w:val="00FC7B05"/>
    <w:rsid w:val="00FD6D82"/>
    <w:rsid w:val="00FD6E30"/>
    <w:rsid w:val="00FD6F33"/>
    <w:rsid w:val="00FD7BB7"/>
    <w:rsid w:val="00FE0CED"/>
    <w:rsid w:val="00FE1E3B"/>
    <w:rsid w:val="00FF0557"/>
    <w:rsid w:val="00FF3464"/>
    <w:rsid w:val="00FF3ED7"/>
    <w:rsid w:val="00FF4C49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C1A0261-7BAF-4CBC-92A1-5AB4130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F6"/>
  </w:style>
  <w:style w:type="paragraph" w:styleId="Footer">
    <w:name w:val="footer"/>
    <w:basedOn w:val="Normal"/>
    <w:link w:val="FooterChar"/>
    <w:uiPriority w:val="99"/>
    <w:unhideWhenUsed/>
    <w:rsid w:val="001F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8DAB-F364-4B00-820C-559D0B4F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6182</Words>
  <Characters>35239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Grigorova</dc:creator>
  <cp:keywords/>
  <cp:lastModifiedBy>silvia</cp:lastModifiedBy>
  <cp:revision>10</cp:revision>
  <cp:lastPrinted>2017-06-14T08:21:00Z</cp:lastPrinted>
  <dcterms:created xsi:type="dcterms:W3CDTF">2022-06-13T13:56:00Z</dcterms:created>
  <dcterms:modified xsi:type="dcterms:W3CDTF">2022-06-13T14:27:00Z</dcterms:modified>
</cp:coreProperties>
</file>