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E8" w:rsidRPr="00E63706" w:rsidRDefault="006C6D27" w:rsidP="00E63706">
      <w:pPr>
        <w:widowControl w:val="0"/>
        <w:suppressAutoHyphens/>
        <w:spacing w:line="260" w:lineRule="exact"/>
        <w:ind w:firstLine="10348"/>
        <w:rPr>
          <w:b/>
          <w:sz w:val="22"/>
          <w:szCs w:val="22"/>
          <w:lang w:val="bg-BG"/>
        </w:rPr>
      </w:pPr>
      <w:r w:rsidRPr="00E63706">
        <w:rPr>
          <w:b/>
          <w:sz w:val="22"/>
          <w:szCs w:val="22"/>
        </w:rPr>
        <w:t>УТВЪРДИЛ</w:t>
      </w:r>
    </w:p>
    <w:p w:rsidR="006C6D27" w:rsidRPr="00E63706" w:rsidRDefault="00DB2EE8" w:rsidP="00E63706">
      <w:pPr>
        <w:widowControl w:val="0"/>
        <w:suppressAutoHyphens/>
        <w:spacing w:line="260" w:lineRule="exact"/>
        <w:ind w:firstLine="10348"/>
        <w:rPr>
          <w:b/>
          <w:sz w:val="22"/>
          <w:szCs w:val="22"/>
          <w:lang w:val="bg-BG"/>
        </w:rPr>
      </w:pPr>
      <w:r w:rsidRPr="00E63706">
        <w:rPr>
          <w:sz w:val="22"/>
          <w:szCs w:val="22"/>
          <w:lang w:val="bg-BG"/>
        </w:rPr>
        <w:t xml:space="preserve">Директор: </w:t>
      </w:r>
      <w:r w:rsidR="00B83740" w:rsidRPr="00E63706">
        <w:rPr>
          <w:sz w:val="22"/>
          <w:szCs w:val="22"/>
          <w:lang w:val="en-US"/>
        </w:rPr>
        <w:t>………………</w:t>
      </w:r>
      <w:r w:rsidR="00E63706" w:rsidRPr="00E63706">
        <w:rPr>
          <w:sz w:val="22"/>
          <w:szCs w:val="22"/>
          <w:lang w:val="en-US"/>
        </w:rPr>
        <w:t>..........</w:t>
      </w:r>
      <w:r w:rsidR="00B83740" w:rsidRPr="00E63706">
        <w:rPr>
          <w:sz w:val="22"/>
          <w:szCs w:val="22"/>
          <w:lang w:val="en-US"/>
        </w:rPr>
        <w:t>………………</w:t>
      </w:r>
      <w:r w:rsidRPr="00E63706">
        <w:rPr>
          <w:sz w:val="22"/>
          <w:szCs w:val="22"/>
          <w:lang w:val="en-US"/>
        </w:rPr>
        <w:t>…</w:t>
      </w:r>
      <w:r w:rsidRPr="00E63706">
        <w:rPr>
          <w:sz w:val="22"/>
          <w:szCs w:val="22"/>
          <w:lang w:val="bg-BG"/>
        </w:rPr>
        <w:t>…</w:t>
      </w:r>
    </w:p>
    <w:p w:rsidR="00B83740" w:rsidRPr="00E63706" w:rsidRDefault="006C6D27" w:rsidP="00E63706">
      <w:pPr>
        <w:widowControl w:val="0"/>
        <w:suppressAutoHyphens/>
        <w:spacing w:line="260" w:lineRule="exact"/>
        <w:ind w:firstLine="12049"/>
        <w:rPr>
          <w:i/>
          <w:sz w:val="20"/>
        </w:rPr>
      </w:pPr>
      <w:r w:rsidRPr="00E63706">
        <w:rPr>
          <w:i/>
          <w:sz w:val="20"/>
        </w:rPr>
        <w:t>(Име, фамилия, подпи</w:t>
      </w:r>
      <w:r w:rsidR="001B7A66" w:rsidRPr="00E63706">
        <w:rPr>
          <w:i/>
          <w:sz w:val="20"/>
          <w:lang w:val="bg-BG"/>
        </w:rPr>
        <w:t>с)</w:t>
      </w:r>
    </w:p>
    <w:p w:rsidR="00B83740" w:rsidRPr="00E63706" w:rsidRDefault="00B83740" w:rsidP="00E63706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</w:p>
    <w:p w:rsidR="006C6D27" w:rsidRPr="00E63706" w:rsidRDefault="006C6D27" w:rsidP="00E63706">
      <w:pPr>
        <w:widowControl w:val="0"/>
        <w:suppressAutoHyphens/>
        <w:spacing w:line="260" w:lineRule="exact"/>
        <w:jc w:val="center"/>
        <w:rPr>
          <w:sz w:val="22"/>
          <w:szCs w:val="22"/>
          <w:lang w:val="bg-BG"/>
        </w:rPr>
      </w:pPr>
    </w:p>
    <w:p w:rsidR="006C6D27" w:rsidRPr="00E63706" w:rsidRDefault="006C6D27" w:rsidP="00E63706">
      <w:pPr>
        <w:widowControl w:val="0"/>
        <w:suppressAutoHyphens/>
        <w:spacing w:line="260" w:lineRule="exact"/>
        <w:jc w:val="center"/>
        <w:rPr>
          <w:b/>
          <w:sz w:val="22"/>
          <w:szCs w:val="22"/>
        </w:rPr>
      </w:pPr>
    </w:p>
    <w:p w:rsidR="006C6D27" w:rsidRPr="00E63706" w:rsidRDefault="006C6D27" w:rsidP="00E63706">
      <w:pPr>
        <w:widowControl w:val="0"/>
        <w:suppressAutoHyphens/>
        <w:spacing w:line="300" w:lineRule="exact"/>
        <w:jc w:val="center"/>
        <w:rPr>
          <w:b/>
          <w:szCs w:val="22"/>
        </w:rPr>
      </w:pPr>
      <w:r w:rsidRPr="00E63706">
        <w:rPr>
          <w:b/>
          <w:szCs w:val="22"/>
        </w:rPr>
        <w:t>ГОДИШНО ТЕМАТИЧНО РАЗПРЕДЕЛЕНИЕ</w:t>
      </w:r>
    </w:p>
    <w:p w:rsidR="006C6D27" w:rsidRPr="00E63706" w:rsidRDefault="00B87456" w:rsidP="00E63706">
      <w:pPr>
        <w:widowControl w:val="0"/>
        <w:suppressAutoHyphens/>
        <w:spacing w:line="300" w:lineRule="exact"/>
        <w:jc w:val="center"/>
        <w:rPr>
          <w:b/>
          <w:szCs w:val="22"/>
        </w:rPr>
      </w:pPr>
      <w:r w:rsidRPr="00E63706">
        <w:rPr>
          <w:b/>
          <w:szCs w:val="22"/>
        </w:rPr>
        <w:t xml:space="preserve">ПО </w:t>
      </w:r>
      <w:r w:rsidRPr="00E63706">
        <w:rPr>
          <w:b/>
          <w:szCs w:val="22"/>
          <w:lang w:val="bg-BG"/>
        </w:rPr>
        <w:t xml:space="preserve">ФИЗИЧЕСКО ВЪЗПИТАНИЕ И СПОРТ </w:t>
      </w:r>
      <w:r w:rsidRPr="00E63706">
        <w:rPr>
          <w:b/>
          <w:szCs w:val="22"/>
        </w:rPr>
        <w:t>ЗА</w:t>
      </w:r>
      <w:r w:rsidR="00DB2EE8" w:rsidRPr="00E63706">
        <w:rPr>
          <w:b/>
          <w:szCs w:val="22"/>
          <w:lang w:val="bg-BG"/>
        </w:rPr>
        <w:t xml:space="preserve"> 6.</w:t>
      </w:r>
      <w:r w:rsidR="00FB4233" w:rsidRPr="00E63706">
        <w:rPr>
          <w:b/>
          <w:szCs w:val="22"/>
          <w:lang w:val="en-US"/>
        </w:rPr>
        <w:t xml:space="preserve"> </w:t>
      </w:r>
      <w:r w:rsidRPr="00E63706">
        <w:rPr>
          <w:b/>
          <w:szCs w:val="22"/>
        </w:rPr>
        <w:t xml:space="preserve">КЛАС </w:t>
      </w:r>
    </w:p>
    <w:p w:rsidR="00B87456" w:rsidRPr="00E63706" w:rsidRDefault="00B87456" w:rsidP="00E63706">
      <w:pPr>
        <w:widowControl w:val="0"/>
        <w:tabs>
          <w:tab w:val="left" w:pos="7655"/>
        </w:tabs>
        <w:suppressAutoHyphens/>
        <w:spacing w:line="260" w:lineRule="exact"/>
        <w:rPr>
          <w:b/>
          <w:sz w:val="22"/>
          <w:szCs w:val="22"/>
          <w:lang w:val="bg-BG"/>
        </w:rPr>
      </w:pPr>
    </w:p>
    <w:p w:rsidR="007D5D64" w:rsidRPr="00E63706" w:rsidRDefault="003C5E87" w:rsidP="008C2DEB">
      <w:pPr>
        <w:widowControl w:val="0"/>
        <w:tabs>
          <w:tab w:val="left" w:pos="7655"/>
        </w:tabs>
        <w:suppressAutoHyphens/>
        <w:spacing w:after="120" w:line="260" w:lineRule="exact"/>
        <w:jc w:val="center"/>
        <w:rPr>
          <w:snapToGrid/>
          <w:sz w:val="22"/>
          <w:szCs w:val="22"/>
          <w:lang w:val="en-US" w:eastAsia="bg-BG"/>
        </w:rPr>
      </w:pPr>
      <w:r w:rsidRPr="00E63706">
        <w:rPr>
          <w:b/>
          <w:sz w:val="22"/>
          <w:szCs w:val="22"/>
        </w:rPr>
        <w:t>ПЪРВИ УЧЕБЕН СРОК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544"/>
        <w:gridCol w:w="2127"/>
        <w:gridCol w:w="1468"/>
        <w:gridCol w:w="2786"/>
        <w:gridCol w:w="1468"/>
        <w:gridCol w:w="3579"/>
        <w:gridCol w:w="1995"/>
        <w:gridCol w:w="748"/>
      </w:tblGrid>
      <w:tr w:rsidR="000E51E3" w:rsidRPr="00641752" w:rsidTr="005E7514">
        <w:trPr>
          <w:cantSplit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544" w:type="dxa"/>
            <w:shd w:val="clear" w:color="auto" w:fill="FFFFFF"/>
            <w:textDirection w:val="btLr"/>
            <w:vAlign w:val="center"/>
          </w:tcPr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Тема на урочна</w:t>
            </w:r>
          </w:p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0E51E3" w:rsidRPr="00641752" w:rsidRDefault="00EC70A6" w:rsidP="005546EF">
            <w:pPr>
              <w:pStyle w:val="ListParagraph"/>
              <w:widowControl w:val="0"/>
              <w:suppressAutoHyphens/>
              <w:spacing w:line="260" w:lineRule="exact"/>
              <w:ind w:left="0"/>
              <w:contextualSpacing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Вид у</w:t>
            </w:r>
            <w:r w:rsidR="000E51E3" w:rsidRPr="00641752">
              <w:rPr>
                <w:b/>
                <w:sz w:val="22"/>
                <w:szCs w:val="22"/>
                <w:lang w:val="bg-BG"/>
              </w:rPr>
              <w:t>рочна</w:t>
            </w:r>
          </w:p>
          <w:p w:rsidR="000E51E3" w:rsidRPr="00641752" w:rsidRDefault="00EC70A6" w:rsidP="005546EF">
            <w:pPr>
              <w:pStyle w:val="ListParagraph"/>
              <w:widowControl w:val="0"/>
              <w:suppressAutoHyphens/>
              <w:spacing w:line="260" w:lineRule="exact"/>
              <w:ind w:left="0"/>
              <w:contextualSpacing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Нови понятия</w:t>
            </w:r>
          </w:p>
        </w:tc>
        <w:tc>
          <w:tcPr>
            <w:tcW w:w="3579" w:type="dxa"/>
            <w:shd w:val="clear" w:color="auto" w:fill="FFFFFF"/>
            <w:vAlign w:val="center"/>
          </w:tcPr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Контекст и дейности за всяка урочна единица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  <w:lang w:val="bg-BG"/>
              </w:rPr>
              <w:t>Методи и форми на оценяване по теми и/или раздели</w:t>
            </w:r>
          </w:p>
        </w:tc>
        <w:tc>
          <w:tcPr>
            <w:tcW w:w="748" w:type="dxa"/>
            <w:shd w:val="clear" w:color="auto" w:fill="FFFFFF"/>
            <w:textDirection w:val="btLr"/>
            <w:vAlign w:val="center"/>
          </w:tcPr>
          <w:p w:rsidR="000E51E3" w:rsidRPr="00641752" w:rsidRDefault="000E51E3" w:rsidP="005546EF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41752">
              <w:rPr>
                <w:b/>
                <w:sz w:val="22"/>
                <w:szCs w:val="22"/>
              </w:rPr>
              <w:t>Забележка</w:t>
            </w:r>
          </w:p>
        </w:tc>
      </w:tr>
      <w:tr w:rsidR="005546EF" w:rsidRPr="00E63706" w:rsidTr="005E7514">
        <w:trPr>
          <w:cantSplit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(4)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:rsid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(6)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:rsid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(7)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5546EF" w:rsidRPr="00641752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641752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(8)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(9)</w:t>
            </w:r>
          </w:p>
        </w:tc>
      </w:tr>
      <w:tr w:rsidR="005546EF" w:rsidRPr="00E63706" w:rsidTr="005E7514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</w:rPr>
              <w:t>Преговор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Притежава степен на развитие на двигателните качества.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Запознаване с изискванията за безопасни условия на работа и на специфичните критерии за оценяване на двигателните умения и навици.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Провеждане на ЩИ, ПИ и СПИ. „Хрътка“, „Пас“, „Гоненица“.</w:t>
            </w:r>
          </w:p>
        </w:tc>
        <w:tc>
          <w:tcPr>
            <w:tcW w:w="1995" w:type="dxa"/>
            <w:shd w:val="clear" w:color="auto" w:fill="auto"/>
          </w:tcPr>
          <w:p w:rsidR="005546EF" w:rsidRPr="00641752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5E7514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pStyle w:val="Style14"/>
              <w:suppressAutoHyphens/>
              <w:spacing w:line="260" w:lineRule="exact"/>
              <w:rPr>
                <w:rStyle w:val="FontStyle31"/>
                <w:b/>
                <w:bCs/>
                <w:sz w:val="22"/>
                <w:szCs w:val="22"/>
                <w:lang w:eastAsia="bg-BG"/>
              </w:rPr>
            </w:pPr>
            <w:r w:rsidRPr="00E63706">
              <w:rPr>
                <w:b/>
                <w:bCs/>
                <w:sz w:val="22"/>
                <w:szCs w:val="22"/>
                <w:lang w:eastAsia="bg-BG"/>
              </w:rPr>
              <w:t>Общоразвиващи упражнения с уред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-3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sz w:val="22"/>
                <w:szCs w:val="22"/>
              </w:rPr>
              <w:t>Използва разнообразни гимнастически упражнения с уред и ги изпълнява самостоятелно.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O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бщоразвиващи упражнения с </w:t>
            </w:r>
            <w:r w:rsidRPr="00E63706">
              <w:rPr>
                <w:sz w:val="22"/>
                <w:szCs w:val="22"/>
                <w:lang w:val="bg-BG"/>
              </w:rPr>
              <w:t xml:space="preserve">топка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за всички мускулни групи.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Преговор на лекоатлетически упражнения, изучавани в 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 xml:space="preserve">5.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клас.</w:t>
            </w:r>
          </w:p>
        </w:tc>
        <w:tc>
          <w:tcPr>
            <w:tcW w:w="1995" w:type="dxa"/>
            <w:shd w:val="clear" w:color="auto" w:fill="auto"/>
          </w:tcPr>
          <w:p w:rsidR="005546EF" w:rsidRPr="00641752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5E7514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pStyle w:val="Style14"/>
              <w:suppressAutoHyphens/>
              <w:spacing w:line="260" w:lineRule="exact"/>
              <w:rPr>
                <w:b/>
                <w:bCs/>
                <w:sz w:val="22"/>
                <w:szCs w:val="22"/>
                <w:lang w:eastAsia="bg-BG"/>
              </w:rPr>
            </w:pPr>
            <w:r w:rsidRPr="00E63706">
              <w:rPr>
                <w:b/>
                <w:bCs/>
                <w:sz w:val="22"/>
                <w:szCs w:val="22"/>
                <w:lang w:eastAsia="bg-BG"/>
              </w:rPr>
              <w:t>Общоразвиващи упражнения по двойки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-3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sz w:val="22"/>
                <w:szCs w:val="22"/>
              </w:rPr>
            </w:pPr>
            <w:r w:rsidRPr="00E63706">
              <w:rPr>
                <w:sz w:val="22"/>
                <w:szCs w:val="22"/>
              </w:rPr>
              <w:t>Използва разнообразни гимнастически упражнения по двойки.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Общоразвиващи упражнения по двойки.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O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бщоразвиващи упражнения с топка </w:t>
            </w:r>
            <w:r w:rsidRPr="00E63706">
              <w:rPr>
                <w:sz w:val="22"/>
                <w:szCs w:val="22"/>
                <w:lang w:val="bg-BG"/>
              </w:rPr>
              <w:t>по двойки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Обща физическа подготовка.</w:t>
            </w:r>
          </w:p>
        </w:tc>
        <w:tc>
          <w:tcPr>
            <w:tcW w:w="1995" w:type="dxa"/>
            <w:shd w:val="clear" w:color="auto" w:fill="auto"/>
          </w:tcPr>
          <w:p w:rsidR="005546EF" w:rsidRPr="00641752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5E7514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Физическа дееспособност 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Входно ниво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Постига ниво на физическа дееспособност.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Oбщоразвиващи упражнения по двойки с топка.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1995" w:type="dxa"/>
            <w:shd w:val="clear" w:color="auto" w:fill="auto"/>
          </w:tcPr>
          <w:p w:rsidR="005546EF" w:rsidRPr="00641752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41752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</w:t>
            </w:r>
            <w:r w:rsidRPr="00641752">
              <w:rPr>
                <w:rStyle w:val="FontStyle31"/>
                <w:sz w:val="22"/>
                <w:szCs w:val="22"/>
                <w:lang w:val="en-US" w:eastAsia="bg-BG"/>
              </w:rPr>
              <w:t xml:space="preserve">: </w:t>
            </w:r>
            <w:r w:rsidRPr="00641752">
              <w:rPr>
                <w:rStyle w:val="FontStyle31"/>
                <w:sz w:val="22"/>
                <w:szCs w:val="22"/>
                <w:lang w:val="bg-BG" w:eastAsia="bg-BG"/>
              </w:rPr>
              <w:t>бягане на 50 м</w:t>
            </w:r>
            <w:r w:rsidRPr="00641752">
              <w:rPr>
                <w:rStyle w:val="FontStyle31"/>
                <w:sz w:val="22"/>
                <w:szCs w:val="22"/>
                <w:lang w:val="en-US" w:eastAsia="bg-BG"/>
              </w:rPr>
              <w:t>;</w:t>
            </w:r>
            <w:r w:rsidRPr="00641752">
              <w:rPr>
                <w:rStyle w:val="FontStyle31"/>
                <w:sz w:val="22"/>
                <w:szCs w:val="22"/>
                <w:lang w:val="bg-BG" w:eastAsia="bg-BG"/>
              </w:rPr>
              <w:t xml:space="preserve"> скок на дължина от място.</w:t>
            </w: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</w:tbl>
    <w:p w:rsidR="000D3D4C" w:rsidRDefault="000D3D4C" w:rsidP="005546EF">
      <w:pPr>
        <w:pStyle w:val="Style14"/>
        <w:suppressAutoHyphens/>
        <w:spacing w:line="260" w:lineRule="exact"/>
        <w:jc w:val="center"/>
        <w:rPr>
          <w:rStyle w:val="FontStyle30"/>
          <w:b w:val="0"/>
          <w:sz w:val="22"/>
          <w:szCs w:val="22"/>
          <w:lang w:val="en-US" w:eastAsia="bg-BG"/>
        </w:rPr>
        <w:sectPr w:rsidR="000D3D4C" w:rsidSect="005A0D8C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720" w:right="567" w:bottom="567" w:left="567" w:header="425" w:footer="340" w:gutter="0"/>
          <w:cols w:space="720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544"/>
        <w:gridCol w:w="2127"/>
        <w:gridCol w:w="1468"/>
        <w:gridCol w:w="2786"/>
        <w:gridCol w:w="1468"/>
        <w:gridCol w:w="3579"/>
        <w:gridCol w:w="1995"/>
        <w:gridCol w:w="748"/>
      </w:tblGrid>
      <w:tr w:rsidR="000D3D4C" w:rsidRPr="00E63706" w:rsidTr="00641752">
        <w:trPr>
          <w:trHeight w:val="283"/>
          <w:tblHeader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</w:tcPr>
          <w:p w:rsidR="000D3D4C" w:rsidRPr="005546EF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(1)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D3D4C" w:rsidRPr="005546EF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D3D4C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0D3D4C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(4)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:rsidR="000D3D4C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0D3D4C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(6)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:rsidR="000D3D4C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(7)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0D3D4C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(8)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0D3D4C" w:rsidRDefault="000D3D4C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(9)</w:t>
            </w: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Физическа дееспособност 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Входно ниво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Постига ниво на физическа дееспособност.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Oбщоразвиващи упражнения с топка и по двойки.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1995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 xml:space="preserve">: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хвърляне на плътна топка 3 кг (м); изправяне от лег момичета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;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 бягане 300 м момичета, 600 м (м).</w:t>
            </w: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rStyle w:val="FontStyle30"/>
                <w:bCs w:val="0"/>
                <w:sz w:val="22"/>
                <w:szCs w:val="22"/>
                <w:lang w:val="bg-BG"/>
              </w:rPr>
              <w:t>Скок на дължина начин „Дъга“ –отскачане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 xml:space="preserve">Oбяснява и изпълнява техника на отскачане. Притежава способност да координира движенията си по темп, ритъм и посока. 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Хоризонтално отскачане напред и нагоре, със заемане на положение крачка.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на ритмично бягане и скокови упражнения.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„Пресечи му пътя“, „Подскачащи капитани“.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</w:t>
            </w: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ценяване на основите на техниката: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1. Изпълнява правилна координация между ръцете и краката на скок на дължина.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2. Отскача и не допуска настъпване на линията за отскачане.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3. Демонстрира подчертано в летежната фаза телодържане начин „Дъга“.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4. Приземява се устойчиво, без подпиране и връщане назад.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5546EF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5. Отскача максимално на</w:t>
            </w:r>
            <w:r w:rsidRPr="005546EF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Pr="005546EF">
              <w:rPr>
                <w:rStyle w:val="FontStyle31"/>
                <w:sz w:val="22"/>
                <w:szCs w:val="22"/>
                <w:lang w:val="bg-BG" w:eastAsia="bg-BG"/>
              </w:rPr>
              <w:lastRenderedPageBreak/>
              <w:t>височина без видимо нарушаване на техниката.</w:t>
            </w:r>
          </w:p>
          <w:p w:rsidR="005546EF" w:rsidRPr="005546EF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1"/>
                <w:sz w:val="22"/>
                <w:szCs w:val="22"/>
                <w:lang w:val="bg-BG" w:eastAsia="bg-BG"/>
              </w:rPr>
              <w:t>6. Отскача максимално на дължина без видимо нарушаване на техниката.</w:t>
            </w:r>
          </w:p>
          <w:p w:rsidR="005546EF" w:rsidRPr="005546EF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5546EF" w:rsidRPr="005546EF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1"/>
                <w:i/>
                <w:sz w:val="22"/>
                <w:szCs w:val="22"/>
                <w:lang w:val="bg-BG" w:eastAsia="bg-BG"/>
              </w:rPr>
              <w:t>Оценяване на теоретичните знания: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jc w:val="both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1"/>
                <w:sz w:val="22"/>
                <w:szCs w:val="22"/>
                <w:lang w:val="bg-BG" w:eastAsia="bg-BG"/>
              </w:rPr>
              <w:t>Правилознание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b/>
                <w:sz w:val="22"/>
                <w:szCs w:val="22"/>
                <w:lang w:val="bg-BG" w:eastAsia="bg-BG"/>
              </w:rPr>
              <w:t xml:space="preserve">Скок на дължина начин „Дъга“ – засилване 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Oбяснява и изпълнява техниката на засилване. Притежава способност да координира движенията си по темп, ритъм и посока.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Засилване с ритмично бягане и отскачане.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 xml:space="preserve">ЗР Хоризонтално отскачане напред и нагоре и със заемане на положение крачка.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Координиране на движенията при отскачане.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„Спасявай се по двойки“, „Парашутисти“.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b/>
                <w:sz w:val="22"/>
                <w:szCs w:val="22"/>
                <w:lang w:val="bg-BG" w:eastAsia="bg-BG"/>
              </w:rPr>
              <w:t>Скок на дължина начин „Дъга“ – засилване, отскачане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Oбяснява и изпълнява техниката на засилване и отскачане.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Фаул</w:t>
            </w: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Засилване с ускорително бягане и отскачане.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Хоризонтален отскок напред и нагоре.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Координиране на движенията при отскачане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9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Скок на дължина начин „Дъга“ - летежна фаза, приземяване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sz w:val="22"/>
                <w:szCs w:val="22"/>
              </w:rPr>
              <w:t>Обяснява и изпълнява летежна фаза и приземяване. Притежава способност да координира движенията си по темп, ритъм и посока.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Отскок „Дъга“</w:t>
            </w: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Летежна фаза начин „Дъга“, приземяване. 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Засилване с ускорително бягане и отскачане.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УС на координацита на движенията и ориентацията в пространство. 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Развитие на скоростната сила. 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10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Скок на дължина начин „Дъга“ – цялостно изпълнение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Обяснява и изпълнява техника на скок на дължина.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Летежна фаза, приземяване. 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УС Засилване и отскачане. 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Верижна щафета.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11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Скок на дължина начин „Дъга“ – самооценяване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Сравнява личните си резултати</w:t>
            </w:r>
            <w:r w:rsidRPr="00E63706">
              <w:rPr>
                <w:sz w:val="22"/>
                <w:szCs w:val="22"/>
              </w:rPr>
              <w:t>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Скок на дължина начин „Дъга“.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Самооценяване по зададени критерии.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82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12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Тласкане на плътна топка с две ръце 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Обяснява и изпълнява техника на тласкане на плътна топка</w:t>
            </w:r>
          </w:p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и координира движенията си по време, посока и сила.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Тласкане</w:t>
            </w: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Тласкане на плътна топка с две ръце напред – надолу, напред – нагоре от различни изходни позиции.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Хвърляне на плътна топка с две ръце отдолу – напред, назад, встрани.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Развитие на взривната сила.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оценяване на техниката: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1. Хваща и държи правилно уреда.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2. Изпълнява правилна координация на ръцете и краката при странично засилване.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3. Не допуска настъпване на линията за тласкане.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4. Приземява се устойчиво.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5. Тласка максимално на височина.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 xml:space="preserve">6. Тласка максимално на </w:t>
            </w: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lastRenderedPageBreak/>
              <w:t>дължина. Без видимо нарушаване на техниката.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знания: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Дискусия.</w:t>
            </w: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326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Тласкане от място в напречна разкрачка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Прилага техника на тласкане на плътна топка.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jc w:val="righ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Хват. Подаване от ръка в ръка Тласкане в напречна и в странична напречна разкрачка.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Тласкане от различни изходни позиции.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Хвърляне на различни по големина и вид топки в положение напречна разкрачка.</w:t>
            </w: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Тласкане със странично засилване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Обяснява и изпълнява техника на тласкане със странично засилване.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Тласкане от ходом с 3 крачки, тласкане от две крачки.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Тласкане в странична напречна разкрачка.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Тласкане със странично засилване – цялостно изпълнение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Обяснява и изпълнява техника на тласкане със странично засилване.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Тласкане със странично засилване с мах, групиране на къс подскок и приземяване.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Тласкане от ходом с 3 крачки и с 2 крачки.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lastRenderedPageBreak/>
              <w:t>ПИ</w:t>
            </w:r>
          </w:p>
        </w:tc>
        <w:tc>
          <w:tcPr>
            <w:tcW w:w="199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Тласкане със странично засилване – самооценяване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Сравнява личните си резултати по предварително зададени параметри.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Тласкане със странично засилване: мах, групиране на къс подскок, приземяване, финално усилие.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17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 xml:space="preserve">Овладяване на топка 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Спира и поема търкаляща се топка в скорост с определена ефективност. Сваляне на топка.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Сваляне на топката</w:t>
            </w: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Спиране или поемане на топката с гърди. Преговор на овладяване на топката с </w:t>
            </w:r>
            <w:r w:rsidRPr="00E63706">
              <w:rPr>
                <w:sz w:val="22"/>
                <w:szCs w:val="22"/>
                <w:lang w:val="bg-BG"/>
              </w:rPr>
              <w:t>вътрешната и външната част на ходилото.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 „Квадрати“.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ПИ „Надбягване по номера“.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овладяване на техниката.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Тест</w:t>
            </w:r>
            <w:r w:rsidRPr="00692159">
              <w:rPr>
                <w:i/>
                <w:sz w:val="22"/>
                <w:szCs w:val="22"/>
                <w:lang w:val="bg-BG"/>
              </w:rPr>
              <w:t xml:space="preserve"> за </w:t>
            </w: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правилното изпълнение на техниката: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 xml:space="preserve">1. Води ритмично и на скорост топка между конуси, редувано с пасове. 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2. Овладява топката на скорост, вкл. с гърди, и стреля</w:t>
            </w:r>
            <w:r w:rsidRPr="00692159">
              <w:rPr>
                <w:sz w:val="22"/>
                <w:szCs w:val="22"/>
                <w:lang w:val="bg-BG"/>
              </w:rPr>
              <w:t xml:space="preserve"> прецизно </w:t>
            </w: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във вратата.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3. Реализира възможно най-точно удар с глава.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 xml:space="preserve">4. Постига успешно заемане на позиция срещу активен противник чрез </w:t>
            </w: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lastRenderedPageBreak/>
              <w:t>минаване зад гръб и предаване на топката.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5. Постига успешно отнемане на топка с активен противник.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6. Постига попадение в групово взаимодействие по двойки в облекчена ситуация.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знания:</w:t>
            </w:r>
          </w:p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sz w:val="22"/>
                <w:szCs w:val="22"/>
                <w:lang w:val="bg-BG" w:eastAsia="bg-BG"/>
              </w:rPr>
              <w:t>Дискутира въпроси за личното и етичното поведение на футболиста.</w:t>
            </w: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18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b/>
                <w:sz w:val="22"/>
                <w:szCs w:val="22"/>
                <w:lang w:val="bg-BG" w:eastAsia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b/>
                <w:sz w:val="22"/>
                <w:szCs w:val="22"/>
                <w:lang w:val="bg-BG" w:eastAsia="bg-BG"/>
              </w:rPr>
              <w:t>Водене на топка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Използва и прилага водене на топка в скорост и с определена ефективност.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Водене на топка между конуси – скоростно водене. Водене на топка през вратички с 2 или 3 пречещи играчи. 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Овладяване на топката с гърди.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Учебна игра 1:1 на различни малки вратички.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СПИ </w:t>
            </w:r>
            <w:r w:rsidRPr="00E63706">
              <w:rPr>
                <w:sz w:val="22"/>
                <w:szCs w:val="22"/>
                <w:lang w:val="bg-BG" w:eastAsia="bg-BG"/>
              </w:rPr>
              <w:t>„Кой пръв ще стигне топката“.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19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Футбол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Отнемане на топка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Прилага отнемане на топката в групови взаимодействия и в учебна игра. Правилознание.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Отнемане на топката.</w:t>
            </w: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Избор на място, придвижване и начин за отнемане на топката в облекчени условия.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УС Овладяване на топката при намаляване на пространството.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СПИ „Джитбол“.Учебна игра по тройки.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b/>
                <w:sz w:val="22"/>
                <w:szCs w:val="22"/>
                <w:lang w:val="bg-BG" w:eastAsia="bg-BG"/>
              </w:rPr>
              <w:t>Пласиране. Пресичане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highlight w:val="cyan"/>
                <w:lang w:val="bg-BG"/>
              </w:rPr>
            </w:pP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 xml:space="preserve">Използва и прилага пресичане и пласиране в защита и нападение </w:t>
            </w:r>
            <w:r w:rsidRPr="00E63706">
              <w:rPr>
                <w:sz w:val="22"/>
                <w:szCs w:val="22"/>
                <w:lang w:val="bg-BG" w:eastAsia="bg-BG"/>
              </w:rPr>
              <w:t>в групови взаимодействия.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Пресичане.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-145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Пласиране.</w:t>
            </w: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Офериране на позиция чрез свободно тичане.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Отнемане на топката (близко отстояние). 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СПИ „Пас“. Учебна игра 1:1 и стрелба във вратата.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21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Групови взаимодействия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Прилага ИТТД в групови взаимодействия в резултат от действия на противников отбор или състезател в защита и нападение.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5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Минаване в гръб и предаване на топката.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Офериране на позиция чрез свободно тичане.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УС Отнемане на топката (близко отстояние). 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Учебна игра по тройки.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highlight w:val="magenta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Групови взаимодействия 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групови взаимодействия в защита и нападение. Познава и прилага правилознание в учебни игри.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0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УС Групови взаимодействия в защита и нападение 4:4 на 4 малки вратички и 1 неутрален в помощ. 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highlight w:val="cyan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Групови взаимодействия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Комплексно развиване на двигателни качества. 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24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Отборни взаимодействия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при числено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 xml:space="preserve">равенство 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7 + 1/ 7 + 1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Прилага индивидуални технико-тактически действия в отборни взаимодействия в резултат от действия на противников отбор.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Поставяне на тактически задачи, свързани с изучените технически елементи в нападение и защита при числено равенство.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Учебна игра </w:t>
            </w:r>
            <w:r w:rsidRPr="00E63706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 + 1/7 + 1.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25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 xml:space="preserve">Футбол. 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Отборни взаимодействия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Постига ниво на развитие на специфични двигателни качества на футболиста.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Комплексно развитие на двигателните качества.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bCs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Учебна игра </w:t>
            </w:r>
            <w:r w:rsidRPr="00E63706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 + 1/7 + 1.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Футболно състезание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432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Преодолява</w:t>
            </w:r>
          </w:p>
          <w:p w:rsidR="005546EF" w:rsidRPr="00E63706" w:rsidRDefault="005546EF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различията в общуването и при работата в екип. Прилага здравни, хигиенни и етични норми на поведение.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– смесени отбори (момичета и момчета). Подбор на отбор на класа. Класиране чрез директно елиминиране. Награждаване.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706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27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Преговор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E63706">
              <w:rPr>
                <w:rFonts w:eastAsia="Calibri"/>
                <w:snapToGrid/>
                <w:sz w:val="22"/>
                <w:szCs w:val="22"/>
                <w:lang w:val="bg-BG"/>
              </w:rPr>
              <w:t>Изпълнява държане на ракета. Заема стоеж за изпълнение на удари. Изпълнява начин за придвижване към топката.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Преговор на правилно държане на ракета, основен стоеж, придвижване в напад с десния и левия крак в различни посоки. Обратен плосък удар.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lastRenderedPageBreak/>
              <w:t>НР Предвижване напад с десния крак наляво и напред за отиграване с обратен удар на къси топки, попаднали в лявата половина на масата и противоравно с левия крак.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ЩИ с тенис топка.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ПИ „Кой ще събере повече“. 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lastRenderedPageBreak/>
              <w:t>Критерииза правилното изпълнение на техниката:</w:t>
            </w: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 xml:space="preserve">1. Държи правилно </w:t>
            </w:r>
            <w:r w:rsidRPr="00692159">
              <w:rPr>
                <w:sz w:val="22"/>
                <w:szCs w:val="22"/>
                <w:lang w:val="bg-BG" w:eastAsia="bg-BG"/>
              </w:rPr>
              <w:lastRenderedPageBreak/>
              <w:t xml:space="preserve">ракетата, поддържа правилно телодържане и се придвижва чрез напади вдясно и вляво. </w:t>
            </w: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2. Изпълнява дланен изтеглен нападателен удар по права и диагонал.</w:t>
            </w: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3. Изпълнява къс начален удар.</w:t>
            </w: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4. Постига успех чрез къс начален удар.</w:t>
            </w: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 xml:space="preserve">5. Изпълнява комбинация с обратен плосък удар. </w:t>
            </w: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6. Изпълнява комбинация на къс начален удар и дланен изтеглен удар.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Придвижване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E63706">
              <w:rPr>
                <w:rFonts w:eastAsia="Calibri"/>
                <w:snapToGrid/>
                <w:sz w:val="22"/>
                <w:szCs w:val="22"/>
                <w:lang w:val="bg-BG"/>
              </w:rPr>
              <w:t>Изпълнява основните технически елементи за развитие на двигателните качества.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Имитационни упражнения с уреди за различни мускулни групи.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НР Предвижване напад с десния крак наляво и напред за отиграване с обратен удар на къси топки, попаднали в средата или дясната половина на масата и противоравно с левия крак.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ЗР Предвижване напад с десния крак за отиграване с обратен удар на къси топки, попаднали в лявата половина на масата и противоравно с левия крак.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Обратен плосък удар. Свободна игра.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Дланен изтеглен нападателен удар по диагонал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E63706">
              <w:rPr>
                <w:rFonts w:eastAsia="Calibri"/>
                <w:snapToGrid/>
                <w:sz w:val="22"/>
                <w:szCs w:val="22"/>
                <w:lang w:val="bg-BG"/>
              </w:rPr>
              <w:t>Знае, терминува и и</w:t>
            </w:r>
            <w:r w:rsidRPr="00E63706">
              <w:rPr>
                <w:sz w:val="22"/>
                <w:szCs w:val="22"/>
                <w:lang w:val="bg-BG"/>
              </w:rPr>
              <w:t>зпълнява дланен изтеглен нападателен удар по диагонал.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НР Заемане на правилен стоеж и положение за изпълнение на удара. Подхвърляне на топката. Синхронизиране на движения на ръцете, тялото и краката. Правилознание.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ЗР Предвижване с напади.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УС Дланен нападателен удар.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 1:1.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Дланен изтеглен нападателен удар по права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E63706">
              <w:rPr>
                <w:rFonts w:eastAsia="Calibri"/>
                <w:snapToGrid/>
                <w:sz w:val="22"/>
                <w:szCs w:val="22"/>
                <w:lang w:val="bg-BG"/>
              </w:rPr>
              <w:t>Знае, терминува и изпълнява дланен изтеглен нападателен удар по права.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НР Синхронизиране на движения на ръцете, тялото и краката за изпълнение на дланен изтеглен нападателен удар.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ЗР Дланен изтеглен нападателен удар по диагонал. Отстраняване на грешки.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 1:1.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31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Дланен изтеглен нападателен удар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E63706">
              <w:rPr>
                <w:rFonts w:eastAsia="Calibri"/>
                <w:snapToGrid/>
                <w:sz w:val="22"/>
                <w:szCs w:val="22"/>
                <w:lang w:val="bg-BG"/>
              </w:rPr>
              <w:t>Разбира успеха от правилното изпълнение на техника на удара.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УС Дланен изтеглен нападателен удар по диагонал и по права.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Къс начален удар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Знае, терминува и изпълнява къс начален удар.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Сервис</w:t>
            </w: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НР Къс начален удар с дланта и обратната страна на ракетата без въртеливо движение на топката.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УС Дланен изтеглен нападателен удар по диагонал и по права.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33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Комбинация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Изпълнява комбинация след къс начален удар за изпълнение на дланен изтеглен в различни посоки.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НР Комбинация.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ЗР Къс начален удар с дланта и обратната страна на ракетата без въртеливо движение на топката.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УС Дланен изтеглен нападателен удар по диагонал и по права.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34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Комбинация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 xml:space="preserve">Познава и прилага правилознание в учебни игри. 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УС Къс начален удар с дланта и обратната страна на ракетата без въртеливо движение на топката.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 xml:space="preserve">УС Дланен изтеглен нападателен удар по диагонал и по права.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35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Дланен конранападателен удар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Знае, терминува и изпълнява дланен конранападателен удар по права и диагонал.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НР Заемане на правилен стоеж и положение за изпълнение на удара. Синхронизиране на движения на ръцете, тялото и краката. Имитационно изпълнение. Изпълнение в облекчени условия.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Правилознание.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36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Дланен конранападателен удар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tabs>
                <w:tab w:val="left" w:pos="0"/>
              </w:tabs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86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Изпълняване на различни удари по топката, хвърлени в различни посоки на собственото игрално поле.</w:t>
            </w:r>
          </w:p>
        </w:tc>
        <w:tc>
          <w:tcPr>
            <w:tcW w:w="146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ЗР Дланен конранападателен удар.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Развитие на бързина на реакцията.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Скорост на единично движение.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Забавни игри с тенис топка.</w:t>
            </w:r>
          </w:p>
        </w:tc>
        <w:tc>
          <w:tcPr>
            <w:tcW w:w="1995" w:type="dxa"/>
            <w:vMerge/>
            <w:tcBorders>
              <w:bottom w:val="nil"/>
            </w:tcBorders>
            <w:shd w:val="clear" w:color="auto" w:fill="auto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00087" w:rsidRPr="00E63706" w:rsidTr="003E27DE">
        <w:trPr>
          <w:trHeight w:val="1134"/>
          <w:jc w:val="center"/>
        </w:trPr>
        <w:tc>
          <w:tcPr>
            <w:tcW w:w="594" w:type="dxa"/>
            <w:shd w:val="clear" w:color="auto" w:fill="auto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37</w:t>
            </w:r>
          </w:p>
        </w:tc>
        <w:tc>
          <w:tcPr>
            <w:tcW w:w="544" w:type="dxa"/>
            <w:shd w:val="clear" w:color="auto" w:fill="auto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Земя.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Челна стойка (м).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Греда (ж).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Възлизане до 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надлъжна опора.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Връзки от стояща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0"/>
                <w:bCs w:val="0"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везна и вид придвижване</w:t>
            </w:r>
          </w:p>
        </w:tc>
        <w:tc>
          <w:tcPr>
            <w:tcW w:w="1468" w:type="dxa"/>
            <w:shd w:val="clear" w:color="auto" w:fill="auto"/>
          </w:tcPr>
          <w:p w:rsidR="00900087" w:rsidRPr="00E63706" w:rsidRDefault="00900087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sz w:val="22"/>
                <w:szCs w:val="22"/>
              </w:rPr>
              <w:t xml:space="preserve">Нови знания </w:t>
            </w:r>
          </w:p>
        </w:tc>
        <w:tc>
          <w:tcPr>
            <w:tcW w:w="2786" w:type="dxa"/>
            <w:shd w:val="clear" w:color="auto" w:fill="auto"/>
          </w:tcPr>
          <w:p w:rsidR="00900087" w:rsidRPr="00E63706" w:rsidRDefault="00900087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napToGrid/>
                <w:sz w:val="22"/>
                <w:szCs w:val="22"/>
                <w:lang w:val="bg-BG"/>
              </w:rPr>
            </w:pPr>
            <w:r w:rsidRPr="00E63706">
              <w:rPr>
                <w:snapToGrid/>
                <w:sz w:val="22"/>
                <w:szCs w:val="22"/>
                <w:lang w:val="bg-BG"/>
              </w:rPr>
              <w:t>Изпълнява гимнастическите</w:t>
            </w:r>
          </w:p>
          <w:p w:rsidR="00900087" w:rsidRPr="00E63706" w:rsidRDefault="00900087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napToGrid/>
                <w:sz w:val="22"/>
                <w:szCs w:val="22"/>
                <w:lang w:val="bg-BG"/>
              </w:rPr>
            </w:pPr>
            <w:r w:rsidRPr="00E63706">
              <w:rPr>
                <w:snapToGrid/>
                <w:sz w:val="22"/>
                <w:szCs w:val="22"/>
                <w:lang w:val="bg-BG"/>
              </w:rPr>
              <w:t>упражнения във връзка с помощ. Познава и прилага принципи за предпазване от травми. Знае и прилага основни изисквания от правилника по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E63706">
              <w:rPr>
                <w:snapToGrid/>
                <w:sz w:val="22"/>
                <w:szCs w:val="22"/>
                <w:lang w:val="bg-BG"/>
              </w:rPr>
              <w:t>спортна гимнастика.</w:t>
            </w:r>
          </w:p>
        </w:tc>
        <w:tc>
          <w:tcPr>
            <w:tcW w:w="1468" w:type="dxa"/>
            <w:shd w:val="clear" w:color="auto" w:fill="auto"/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Стойка,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опора</w:t>
            </w:r>
          </w:p>
        </w:tc>
        <w:tc>
          <w:tcPr>
            <w:tcW w:w="3579" w:type="dxa"/>
            <w:tcBorders>
              <w:right w:val="single" w:sz="4" w:space="0" w:color="auto"/>
            </w:tcBorders>
            <w:shd w:val="clear" w:color="auto" w:fill="auto"/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(м) Бавно повдигане на таза без подскоци и запазване на равновесието чрез възвръщателно движение на таза. 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napToGrid/>
                <w:sz w:val="22"/>
                <w:szCs w:val="22"/>
                <w:lang w:val="bg-BG"/>
              </w:rPr>
            </w:pPr>
            <w:r w:rsidRPr="00E63706">
              <w:rPr>
                <w:snapToGrid/>
                <w:sz w:val="22"/>
                <w:szCs w:val="22"/>
                <w:lang w:val="bg-BG"/>
              </w:rPr>
              <w:t>НР (ж) Възлизане до надлъжна опора. Равновесно ходене, стояща везна, равновесно ходене. Пазене и помощ. Кратки съдийски указания.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Преговор на тилна стойка, стояща везна. Развитие на равновесната устойчивост.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>за овладяване на техниката: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1. (м) Челна стойка.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2. (м) Кълбо до стоеж.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3. (м) Преходна стойка.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1.1. (ж) Обръщане на 180° в клек.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2.2. (ж) Коленно-опорна везна.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3.3. (ж) Лицев отскок.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u w:val="single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4. Изпълнява изучените гимнастически упражнения на земя и греда в съчетание с подчертано естетическо чувство и лекота.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00087" w:rsidRPr="00692159" w:rsidRDefault="00900087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692159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знания:</w:t>
            </w:r>
          </w:p>
          <w:p w:rsidR="00900087" w:rsidRPr="00692159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 xml:space="preserve">5. История и правилознание. 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00087" w:rsidRPr="00E63706" w:rsidTr="003E27DE">
        <w:trPr>
          <w:trHeight w:val="1134"/>
          <w:jc w:val="center"/>
        </w:trPr>
        <w:tc>
          <w:tcPr>
            <w:tcW w:w="59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38</w:t>
            </w:r>
          </w:p>
        </w:tc>
        <w:tc>
          <w:tcPr>
            <w:tcW w:w="54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2127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Земя.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Челна стойка (м).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Греда (ж).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Възлизане до 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надлъжна опора.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Връзки от стояща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везна и вид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придвижване </w:t>
            </w:r>
          </w:p>
        </w:tc>
        <w:tc>
          <w:tcPr>
            <w:tcW w:w="1468" w:type="dxa"/>
          </w:tcPr>
          <w:p w:rsidR="00900087" w:rsidRPr="00E63706" w:rsidRDefault="00900087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Демонстрира отговорност към другите.</w:t>
            </w:r>
          </w:p>
          <w:p w:rsidR="00900087" w:rsidRPr="00E63706" w:rsidRDefault="00900087" w:rsidP="005546EF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Style w:val="FontStyle31"/>
                <w:snapToGrid/>
                <w:sz w:val="22"/>
                <w:szCs w:val="22"/>
                <w:lang w:val="bg-BG"/>
              </w:rPr>
            </w:pPr>
          </w:p>
        </w:tc>
        <w:tc>
          <w:tcPr>
            <w:tcW w:w="1468" w:type="dxa"/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(м) Повдигане на таза и запазване на равновесие. 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(ж) Възлизане до надлъжна опора. Равновесно ходене, стояща везна, ходене с пресечена стъпка.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napToGrid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„Не повтаряй“, „Познавате ли упражнението?“.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00087" w:rsidRPr="00E63706" w:rsidTr="003E27DE">
        <w:trPr>
          <w:trHeight w:val="1134"/>
          <w:jc w:val="center"/>
        </w:trPr>
        <w:tc>
          <w:tcPr>
            <w:tcW w:w="59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54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2127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Земя.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Махова стойка. 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Обръщане на 180° в клек</w:t>
            </w:r>
          </w:p>
        </w:tc>
        <w:tc>
          <w:tcPr>
            <w:tcW w:w="1468" w:type="dxa"/>
          </w:tcPr>
          <w:p w:rsidR="00900087" w:rsidRPr="00E63706" w:rsidRDefault="00900087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sz w:val="22"/>
                <w:szCs w:val="22"/>
              </w:rPr>
              <w:t xml:space="preserve">Нови знания </w:t>
            </w:r>
          </w:p>
        </w:tc>
        <w:tc>
          <w:tcPr>
            <w:tcW w:w="2786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 Познава и прилага принципи за предпазване от наранявания и травми и знае и прилага основни изисквания от правилника по спортна гимнастика.</w:t>
            </w:r>
          </w:p>
        </w:tc>
        <w:tc>
          <w:tcPr>
            <w:tcW w:w="1468" w:type="dxa"/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(м) Запазване на стегнато и обтегнато телодържане. Поставяне на ръцете на пода без подскок и без намаляване на ъгъла в раменете.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(ж) Ходене в равновесен клек с ръце встрани. Напречно разкрачен равновесен клек. Обръщане на 180° по надлъжната ос на тялото в посока, обратна на предния крак (на земя).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Пазене и помощ.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00087" w:rsidRPr="00E63706" w:rsidTr="003E27DE">
        <w:trPr>
          <w:trHeight w:val="1134"/>
          <w:jc w:val="center"/>
        </w:trPr>
        <w:tc>
          <w:tcPr>
            <w:tcW w:w="59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40</w:t>
            </w:r>
          </w:p>
        </w:tc>
        <w:tc>
          <w:tcPr>
            <w:tcW w:w="54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127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Земя.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Махова стойка – 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греда. 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Обръщане на 180° в клек</w:t>
            </w:r>
          </w:p>
        </w:tc>
        <w:tc>
          <w:tcPr>
            <w:tcW w:w="1468" w:type="dxa"/>
          </w:tcPr>
          <w:p w:rsidR="00900087" w:rsidRPr="00E63706" w:rsidRDefault="00900087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68" w:type="dxa"/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(м) Задържане на равновесието на тялото с постоянен натиск от ръцете по пода.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(м) Запазване на стегнато и обтегнато телодържане и на ъгъла в раменете. 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(ж) Равновесен клек с ръце встрани. Напречно разкрачен равновесен клек. Обръщане на 180°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lastRenderedPageBreak/>
              <w:t>по надлъжната ос на тялото в посока, обратна на предния крак.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Малешевско хоро.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00087" w:rsidRPr="00E63706" w:rsidTr="003E27DE">
        <w:trPr>
          <w:trHeight w:val="3234"/>
          <w:jc w:val="center"/>
        </w:trPr>
        <w:tc>
          <w:tcPr>
            <w:tcW w:w="59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41</w:t>
            </w:r>
          </w:p>
        </w:tc>
        <w:tc>
          <w:tcPr>
            <w:tcW w:w="54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127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Земя.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Стойка – кълбо до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стоеж.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Греда.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Лицев отскок от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коленно-опорна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везна</w:t>
            </w:r>
          </w:p>
        </w:tc>
        <w:tc>
          <w:tcPr>
            <w:tcW w:w="1468" w:type="dxa"/>
          </w:tcPr>
          <w:p w:rsidR="00900087" w:rsidRPr="00E63706" w:rsidRDefault="00900087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упражнения във връзка с помощ. Познава и прилага принципи за предпазване от наранявания и травми. </w:t>
            </w:r>
            <w:r w:rsidRPr="00E63706">
              <w:rPr>
                <w:sz w:val="22"/>
                <w:szCs w:val="22"/>
                <w:lang w:val="bg-BG"/>
              </w:rPr>
              <w:t>Наименува първите гимнастици в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</w:t>
            </w:r>
            <w:r w:rsidRPr="00E63706">
              <w:rPr>
                <w:sz w:val="22"/>
                <w:szCs w:val="22"/>
              </w:rPr>
              <w:t>България.</w:t>
            </w:r>
          </w:p>
        </w:tc>
        <w:tc>
          <w:tcPr>
            <w:tcW w:w="1468" w:type="dxa"/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Отскок 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900087" w:rsidRPr="00900087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НР (м) Спадане от стойка до свити ръце, гръбно търкаляне до клек, изправяне до стоеж.</w:t>
            </w:r>
          </w:p>
          <w:p w:rsidR="00900087" w:rsidRPr="00900087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ЗР (м) Задържане на равновесието с постоянен натиск от ръцете по пода.</w:t>
            </w:r>
          </w:p>
          <w:p w:rsidR="00900087" w:rsidRPr="00900087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 xml:space="preserve">УС (м) Запазване на стегнато и обтегнато телодържане. </w:t>
            </w:r>
          </w:p>
          <w:p w:rsidR="00900087" w:rsidRPr="00900087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НР (ж) Задмах</w:t>
            </w:r>
            <w:r w:rsidRPr="00900087">
              <w:rPr>
                <w:spacing w:val="-4"/>
                <w:sz w:val="22"/>
                <w:szCs w:val="22"/>
                <w:lang w:val="bg-BG"/>
              </w:rPr>
              <w:t xml:space="preserve"> от </w:t>
            </w: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едноколенна опора с повдигнат назад крак, пренасяне на тежестта върху ръцете, отблъскване, приземяване</w:t>
            </w:r>
          </w:p>
          <w:p w:rsidR="00900087" w:rsidRPr="00900087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УС (ж) Равновесен клек с ръце встрани. Напречно разкрачен равновесен клек. Обръщане на 180° по надлъжната ос на тялото в посока, обратна на предния крак.</w:t>
            </w:r>
          </w:p>
          <w:p w:rsidR="00900087" w:rsidRPr="00900087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pacing w:val="-4"/>
                <w:sz w:val="22"/>
                <w:szCs w:val="22"/>
                <w:lang w:val="bg-BG" w:eastAsia="bg-BG"/>
              </w:rPr>
            </w:pPr>
            <w:r w:rsidRPr="00900087">
              <w:rPr>
                <w:rStyle w:val="FontStyle31"/>
                <w:spacing w:val="-4"/>
                <w:sz w:val="22"/>
                <w:szCs w:val="22"/>
                <w:lang w:val="bg-BG"/>
              </w:rPr>
              <w:t>Преговор на едноколенна опора с повдигнат назад крак. Пазене и помощ.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00087" w:rsidRPr="00E63706" w:rsidTr="003E27DE">
        <w:trPr>
          <w:trHeight w:val="1134"/>
          <w:jc w:val="center"/>
        </w:trPr>
        <w:tc>
          <w:tcPr>
            <w:tcW w:w="59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544" w:type="dxa"/>
          </w:tcPr>
          <w:p w:rsidR="00900087" w:rsidRPr="005546EF" w:rsidRDefault="00900087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127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Земя.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Стойка – кълбо до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стоеж.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Греда.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Лицев отскок от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коленно-опорна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везна</w:t>
            </w:r>
          </w:p>
        </w:tc>
        <w:tc>
          <w:tcPr>
            <w:tcW w:w="1468" w:type="dxa"/>
          </w:tcPr>
          <w:p w:rsidR="00900087" w:rsidRPr="00E63706" w:rsidRDefault="00900087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</w:tcPr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</w:p>
          <w:p w:rsidR="00900087" w:rsidRPr="00E63706" w:rsidRDefault="00900087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без помощ. Демонстрира отговорност към другите.</w:t>
            </w:r>
          </w:p>
        </w:tc>
        <w:tc>
          <w:tcPr>
            <w:tcW w:w="1468" w:type="dxa"/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(м) Спадане от стойка до свити ръце, гръбно търкаляне до клек, изправяне до стоеж.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(м) Задържане на равновесието с постоянен натиск от ръцете по пода.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(ж) Задмах от едноколянна опора с повдигнат назад крак, пренасяне на тежестта върху ръцете, отблъскване, приземяване.</w:t>
            </w:r>
          </w:p>
          <w:p w:rsidR="00900087" w:rsidRPr="00E63706" w:rsidRDefault="00900087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(ж) Съчетание във връзка, възлизане до надлъжна опора, придвижване, стояща везна, придвижване, обръщане на 180° в клек. ПИ „Хвани тояжката“.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087" w:rsidRPr="00CF0577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900087" w:rsidRPr="00CF0577" w:rsidRDefault="00900087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43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Подаване със земя и ловене на</w:t>
            </w:r>
          </w:p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отскочила от земята топка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 реализация на техническите движения без противодействие. Правилознание.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Подаване със земя</w:t>
            </w: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Подаване със</w:t>
            </w:r>
            <w:r w:rsidRPr="00E63706">
              <w:rPr>
                <w:sz w:val="22"/>
                <w:szCs w:val="22"/>
                <w:lang w:val="bg-BG"/>
              </w:rPr>
              <w:t xml:space="preserve"> земя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 ловене на отскочила от земята топка на място срещу стена, по двойки, по тройки (в една линия и в триъгълник).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Преговор на подаване с две ръце. Водене на топката на място със зрителен контрол. 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Щафетна игра „Кой е по-бърз“. </w:t>
            </w:r>
          </w:p>
        </w:tc>
        <w:tc>
          <w:tcPr>
            <w:tcW w:w="1995" w:type="dxa"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44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Дрибъл с лява и дясна ръка на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място и в движение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 реализация на дрибъл с лява и дясна ръка. Правилознание.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Водене на топката с лява и дясна ръка съчетано с подаване от един и от няколко дрибъла. Нисък контролиращ дрибъл. 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Подаване със земя и ловене на отскочила от земята на топка в движение по двойки; по тройки (в триъгълник). Защита на играч с едно и две подавания. СПИ „Седни на стола с дрибъл“.</w:t>
            </w:r>
          </w:p>
        </w:tc>
        <w:tc>
          <w:tcPr>
            <w:tcW w:w="1995" w:type="dxa"/>
            <w:vMerge w:val="restart"/>
            <w:tcBorders>
              <w:top w:val="nil"/>
            </w:tcBorders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CF0577">
              <w:rPr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i/>
                <w:sz w:val="22"/>
                <w:szCs w:val="22"/>
                <w:lang w:val="bg-BG" w:eastAsia="bg-BG"/>
              </w:rPr>
              <w:t>овладяване на техниката:</w:t>
            </w:r>
          </w:p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 xml:space="preserve">1. Води ритмично и на скорост топка между конуси. </w:t>
            </w:r>
          </w:p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2. Подава и лови топката на скорост, вкл. със земя.</w:t>
            </w:r>
          </w:p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3. Изпълнява възможно най-точно стрелба в движение с една ръка от рамо.</w:t>
            </w:r>
          </w:p>
        </w:tc>
        <w:tc>
          <w:tcPr>
            <w:tcW w:w="748" w:type="dxa"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Стрелба в движение с една ръка над рамо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реализация на техническите движения без противодействие.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Стрелба в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движение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Хват на топката. Подготовка за стрелба. Имитационно изпълнение на стрелбата по двойки. Последователна стрелба на 3 – 4 м от коша.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Водене на топката съчетано с подаване и ловене на топката. Защита срещу дриблиращ играч.</w:t>
            </w:r>
          </w:p>
        </w:tc>
        <w:tc>
          <w:tcPr>
            <w:tcW w:w="1995" w:type="dxa"/>
            <w:vMerge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46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Придвижване и заемане на позиция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за получаване на топката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Прилага индивидуални технико-тактически действия в резултат от действия на противников състезател. Познава и прилага правилознание в учебни игри.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Пласиране</w:t>
            </w:r>
            <w:r w:rsidRPr="00E63706">
              <w:rPr>
                <w:sz w:val="22"/>
                <w:szCs w:val="22"/>
                <w:lang w:val="bg-BG" w:eastAsia="bg-BG"/>
              </w:rPr>
              <w:t>,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 w:eastAsia="bg-BG"/>
              </w:rPr>
              <w:t>пресичане</w:t>
            </w: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0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Освобождаване за заемане на позиция. 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V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-образно и предно пресичане.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Стрелба в движение с една ръка от рамо. 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Ритмично водене на топката, съчетано с подаване и ловене на топка със защита. Учебна игра 1:1, 2:2.</w:t>
            </w:r>
          </w:p>
        </w:tc>
        <w:tc>
          <w:tcPr>
            <w:tcW w:w="1995" w:type="dxa"/>
            <w:vMerge/>
          </w:tcPr>
          <w:p w:rsidR="005546EF" w:rsidRPr="00CF0577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47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Групови взаимодействия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при 3 срещу 2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 с правилно разпределение на 2 защитници.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Заемане на позиция</w:t>
            </w: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Тактика на придвижване на нападателите в трите коридора на игрището и разположение на 2 защитници един зад друг.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Освобождаване за заемане на позиция. V-образно и предно пресичане.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Стрелба в движение с една ръка от рамо. Учебна игра 3:2.</w:t>
            </w:r>
          </w:p>
        </w:tc>
        <w:tc>
          <w:tcPr>
            <w:tcW w:w="1995" w:type="dxa"/>
            <w:vMerge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Групови взаимодействия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при 3 срещу 2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 с неправилно разпределение на 2 защитници.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Тактика на придвижване на нападателите в трите коридора на игрището и разположение на 2 защитници в страничните коридори.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Освобождаване за заемане на позиция. V-образно и предно пресичане. Стрелба в движение с една ръка от рамо. Учебна игра 3:2.</w:t>
            </w:r>
          </w:p>
        </w:tc>
        <w:tc>
          <w:tcPr>
            <w:tcW w:w="1995" w:type="dxa"/>
            <w:vMerge w:val="restart"/>
            <w:tcBorders>
              <w:top w:val="nil"/>
            </w:tcBorders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CF0577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4. Постига успешно освобождаване за заемане на позиция с активен противник.</w:t>
            </w:r>
          </w:p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 xml:space="preserve">5. Постига успешно </w:t>
            </w:r>
          </w:p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взаимодействие при 3:2.</w:t>
            </w:r>
          </w:p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CF0577">
              <w:rPr>
                <w:sz w:val="22"/>
                <w:szCs w:val="22"/>
                <w:lang w:val="bg-BG" w:eastAsia="bg-BG"/>
              </w:rPr>
              <w:t>6. Участва активно при лична защита и знае правилата.</w:t>
            </w:r>
          </w:p>
        </w:tc>
        <w:tc>
          <w:tcPr>
            <w:tcW w:w="748" w:type="dxa"/>
          </w:tcPr>
          <w:p w:rsidR="005546EF" w:rsidRPr="00CF057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49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Групови взаимодействия при 3 срещу 2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 с неправилно разпределение на 2 защитници.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Тактика на придвижване на нападателите в трите коридора на игрището и разположение на 2 защитници. Учебна игра 3:2.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СПИ „Хрътка“.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Отборни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взаимодействия.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Лична защита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отборни взаимодействия и спазва основни принципи при лична защита.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Лична защита</w:t>
            </w: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Заемане на позиции и придвижване</w:t>
            </w:r>
            <w:r w:rsidRPr="00E63706">
              <w:rPr>
                <w:sz w:val="22"/>
                <w:szCs w:val="22"/>
                <w:lang w:val="bg-BG"/>
              </w:rPr>
              <w:t>. Спазване на принципа защитник срещу нападател независимо от разположението му на игрището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. 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Групови взаимодействия. Учебна игра 5:5.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51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Отборни взаимодействия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Прилага здравни норми на поведение и постига ниво на развитие на специфичните двигателни качества.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З.Р Заемане на позиции и придвижване при лична защита - принцип защитник срещу нападател в близост до коша.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Учебна игра 5:5.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52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Състезание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Прилага и участва в отборни взаимодействия. Познава и прилага правилознание в състезание. Прилага здравни, хигиенни и етични норми на поведение.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Лична защита. Сихронизиране на действията при смяна на играчите. Провеждане на състезание – смесени отбори (момичета и момчета). Подбор на отбор на класа. Класиране и награждаване.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Малешевско хоро.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Движения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 xml:space="preserve">Нови знания 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Знае мелодията и изпълнява характерните за танца стъпки и движения. 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Малешевско хоро</w:t>
            </w: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Разучаване на движенията. Движение 1 – ход вдясно отпред. Движение 2 – причукване. Движение 3 – люш с лост вдясно. Движение 4 – ход вляво.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Движение 5 – ход вдясно с прибиране. Движение 6 – ход вляво отпред. Движение 7 – свищовка вляво. Движение 8 – люш вляво с лост и прибиране.</w:t>
            </w:r>
            <w:r w:rsidRPr="00E63706">
              <w:rPr>
                <w:sz w:val="22"/>
                <w:szCs w:val="22"/>
                <w:lang w:val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/>
              </w:rPr>
              <w:t>Движение 9 – подскоци с плъзгане и свивка.</w:t>
            </w:r>
          </w:p>
        </w:tc>
        <w:tc>
          <w:tcPr>
            <w:tcW w:w="1995" w:type="dxa"/>
            <w:vMerge w:val="restart"/>
          </w:tcPr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Кр</w:t>
            </w:r>
            <w:r w:rsidRPr="00692159">
              <w:rPr>
                <w:i/>
                <w:sz w:val="22"/>
                <w:szCs w:val="22"/>
                <w:lang w:val="bg-BG" w:eastAsia="bg-BG"/>
              </w:rPr>
              <w:t xml:space="preserve">итерии за правилно изпълнение: </w:t>
            </w:r>
          </w:p>
          <w:p w:rsidR="005546EF" w:rsidRPr="00692159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 xml:space="preserve">Изпълнява с музикален съпровод свързано движенията от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692159">
              <w:rPr>
                <w:sz w:val="22"/>
                <w:szCs w:val="22"/>
                <w:lang w:val="bg-BG" w:eastAsia="bg-BG"/>
              </w:rPr>
              <w:t>1 – 9.</w:t>
            </w: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3E27DE">
        <w:trPr>
          <w:trHeight w:val="1134"/>
          <w:jc w:val="center"/>
        </w:trPr>
        <w:tc>
          <w:tcPr>
            <w:tcW w:w="59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54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Малешевско хоро.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Фигури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jc w:val="both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86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Демонстрира готовност да прилага свои танцови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146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Приложение на движенията.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Първа фигура – 18 такта. Втора фигура – 16 такта. Трета фигура – 16 такта.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:rsidR="00900087" w:rsidRDefault="00900087">
      <w:r>
        <w:br w:type="page"/>
      </w:r>
    </w:p>
    <w:p w:rsidR="008C2DEB" w:rsidRPr="005E7514" w:rsidRDefault="008C2DEB" w:rsidP="005E7514">
      <w:pPr>
        <w:spacing w:after="120"/>
        <w:jc w:val="center"/>
        <w:rPr>
          <w:b/>
        </w:rPr>
      </w:pPr>
      <w:r w:rsidRPr="005E7514">
        <w:rPr>
          <w:b/>
          <w:sz w:val="22"/>
          <w:szCs w:val="22"/>
        </w:rPr>
        <w:lastRenderedPageBreak/>
        <w:t>ВТОРИ УЧЕБЕН СРОК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544"/>
        <w:gridCol w:w="2127"/>
        <w:gridCol w:w="1496"/>
        <w:gridCol w:w="2758"/>
        <w:gridCol w:w="1469"/>
        <w:gridCol w:w="3579"/>
        <w:gridCol w:w="1995"/>
        <w:gridCol w:w="748"/>
      </w:tblGrid>
      <w:tr w:rsidR="005546EF" w:rsidRPr="00692159" w:rsidTr="00F81BEB">
        <w:trPr>
          <w:cantSplit/>
          <w:trHeight w:val="1888"/>
          <w:jc w:val="center"/>
        </w:trPr>
        <w:tc>
          <w:tcPr>
            <w:tcW w:w="593" w:type="dxa"/>
            <w:shd w:val="clear" w:color="auto" w:fill="FFFFFF"/>
            <w:textDirection w:val="btLr"/>
            <w:vAlign w:val="center"/>
          </w:tcPr>
          <w:p w:rsidR="005546EF" w:rsidRPr="00692159" w:rsidRDefault="005546EF" w:rsidP="00692159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544" w:type="dxa"/>
            <w:shd w:val="clear" w:color="auto" w:fill="FFFFFF"/>
            <w:textDirection w:val="btLr"/>
            <w:vAlign w:val="center"/>
          </w:tcPr>
          <w:p w:rsidR="005546EF" w:rsidRPr="00692159" w:rsidRDefault="005546EF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546EF" w:rsidRPr="00692159" w:rsidRDefault="005546EF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Тема на урочна</w:t>
            </w:r>
          </w:p>
          <w:p w:rsidR="005546EF" w:rsidRPr="00692159" w:rsidRDefault="005546EF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546EF" w:rsidRPr="00692159" w:rsidRDefault="005546EF" w:rsidP="00900087">
            <w:pPr>
              <w:pStyle w:val="ListParagraph"/>
              <w:widowControl w:val="0"/>
              <w:suppressAutoHyphens/>
              <w:spacing w:line="260" w:lineRule="exact"/>
              <w:ind w:left="0"/>
              <w:contextualSpacing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Вид урочна</w:t>
            </w:r>
          </w:p>
          <w:p w:rsidR="005546EF" w:rsidRPr="00692159" w:rsidRDefault="005546EF" w:rsidP="00900087">
            <w:pPr>
              <w:pStyle w:val="ListParagraph"/>
              <w:widowControl w:val="0"/>
              <w:suppressAutoHyphens/>
              <w:spacing w:line="260" w:lineRule="exact"/>
              <w:ind w:left="0"/>
              <w:contextualSpacing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2758" w:type="dxa"/>
            <w:shd w:val="clear" w:color="auto" w:fill="FFFFFF"/>
            <w:vAlign w:val="center"/>
          </w:tcPr>
          <w:p w:rsidR="005546EF" w:rsidRPr="00692159" w:rsidRDefault="005546EF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5546EF" w:rsidRPr="00692159" w:rsidRDefault="005546EF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Нови понятия</w:t>
            </w:r>
          </w:p>
        </w:tc>
        <w:tc>
          <w:tcPr>
            <w:tcW w:w="3579" w:type="dxa"/>
            <w:shd w:val="clear" w:color="auto" w:fill="FFFFFF"/>
            <w:vAlign w:val="center"/>
          </w:tcPr>
          <w:p w:rsidR="005546EF" w:rsidRPr="00692159" w:rsidRDefault="005546EF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Контекст и дейности за всяка урочна единица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5546EF" w:rsidRPr="00692159" w:rsidRDefault="005546EF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  <w:lang w:val="bg-BG"/>
              </w:rPr>
              <w:t>Методи и форми на оценяване по теми и/или раздели</w:t>
            </w:r>
          </w:p>
        </w:tc>
        <w:tc>
          <w:tcPr>
            <w:tcW w:w="748" w:type="dxa"/>
            <w:shd w:val="clear" w:color="auto" w:fill="FFFFFF"/>
            <w:textDirection w:val="btLr"/>
            <w:vAlign w:val="center"/>
          </w:tcPr>
          <w:p w:rsidR="005546EF" w:rsidRPr="00692159" w:rsidRDefault="005546EF" w:rsidP="00900087">
            <w:pPr>
              <w:widowControl w:val="0"/>
              <w:suppressAutoHyphens/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692159">
              <w:rPr>
                <w:b/>
                <w:sz w:val="22"/>
                <w:szCs w:val="22"/>
              </w:rPr>
              <w:t>Забележка</w:t>
            </w:r>
          </w:p>
        </w:tc>
      </w:tr>
      <w:tr w:rsidR="005546EF" w:rsidRPr="00E63706" w:rsidTr="00F81BEB">
        <w:trPr>
          <w:cantSplit/>
          <w:trHeight w:val="283"/>
          <w:jc w:val="center"/>
        </w:trPr>
        <w:tc>
          <w:tcPr>
            <w:tcW w:w="593" w:type="dxa"/>
            <w:shd w:val="clear" w:color="auto" w:fill="F2F2F2" w:themeFill="background1" w:themeFillShade="F2"/>
            <w:vAlign w:val="center"/>
          </w:tcPr>
          <w:p w:rsidR="005546EF" w:rsidRP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5546EF" w:rsidRP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(4)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(6)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:rsid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(7)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(8)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5546EF" w:rsidRDefault="005546EF" w:rsidP="00900087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(9)</w:t>
            </w: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55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Малешевско хоро.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Цялостно изпълнение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Демонстрира готовност да прилага свои танцови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на движенията и фигурите. Цялостно изпълнение на хорото.</w:t>
            </w:r>
          </w:p>
        </w:tc>
        <w:tc>
          <w:tcPr>
            <w:tcW w:w="1995" w:type="dxa"/>
            <w:vMerge w:val="restart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 xml:space="preserve">Критерии за правилното изпълнение: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1.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</w:t>
            </w:r>
            <w:r w:rsidR="00692159">
              <w:rPr>
                <w:sz w:val="22"/>
                <w:szCs w:val="22"/>
                <w:lang w:val="bg-BG" w:eastAsia="bg-BG"/>
              </w:rPr>
              <w:t xml:space="preserve">а фигури с музикален съпровод. </w:t>
            </w: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56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Малешевско хоро.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Цялостно изпълнение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Демонстрира готовност да прилага свои танцови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на движенията и фигурите. Цялостно изпълнение на хорото.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F19C6">
        <w:trPr>
          <w:trHeight w:val="20"/>
          <w:jc w:val="center"/>
        </w:trPr>
        <w:tc>
          <w:tcPr>
            <w:tcW w:w="593" w:type="dxa"/>
            <w:tcBorders>
              <w:bottom w:val="single" w:sz="4" w:space="0" w:color="auto"/>
            </w:tcBorders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57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Прескок на коза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начин „Свит“.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Отскок 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5546EF" w:rsidRPr="00E63706" w:rsidRDefault="005546EF" w:rsidP="00692159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отскок със и без помощ. Познава и прилага принципи за предпазване от наранявания и травми и знае и прилага основни изисквания от правилника по</w:t>
            </w:r>
            <w:r w:rsidR="00692159">
              <w:rPr>
                <w:rStyle w:val="FontStyle31"/>
                <w:sz w:val="22"/>
                <w:szCs w:val="22"/>
                <w:lang w:val="en-US" w:eastAsia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спортна гимнастика.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Отскок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НР Отскок от скрин. Поставяне на ръцете. Свиване на краката. Отскачане. Приземяване.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УС Гимнастически упражнения и комбинации на земя „Стойка кълбо до стоеж“, съчетание на греда. Пазене и помощ.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sz w:val="22"/>
                <w:szCs w:val="22"/>
                <w:lang w:val="bg-BG"/>
              </w:rPr>
              <w:t>ПИ „Музикална щафета“.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ст</w:t>
            </w:r>
            <w:r w:rsidR="00692159">
              <w:rPr>
                <w:i/>
                <w:sz w:val="22"/>
                <w:szCs w:val="22"/>
                <w:lang w:val="bg-BG" w:eastAsia="bg-BG"/>
              </w:rPr>
              <w:t>епен за овладяване на техниката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F81BEB" w:rsidTr="00FF19C6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bookmarkStart w:id="0" w:name="_GoBack"/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 xml:space="preserve">Прескок на коза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начин „Свит“.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Отскок от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трамплин без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засилване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F81BEB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 упражнения във връзка със и без помощ.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НР Отскачане от трамплин.Поставяне на ръцете. Свиване на краката. Отскачане. Приземяване.</w:t>
            </w: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 Пазене и помощ.</w:t>
            </w:r>
          </w:p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/>
              </w:rPr>
              <w:t>ЗР Отскок от скрин.</w:t>
            </w:r>
          </w:p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УС Провеждане на сътезание по отбори на класа (трибой – 1. ден земя, греда).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81BEB">
              <w:rPr>
                <w:spacing w:val="-4"/>
                <w:sz w:val="22"/>
                <w:szCs w:val="22"/>
                <w:lang w:val="bg-BG" w:eastAsia="bg-BG"/>
              </w:rPr>
              <w:t>1. Изпълнява правилна координация на ръцете и краката при засилване.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81BEB">
              <w:rPr>
                <w:spacing w:val="-4"/>
                <w:sz w:val="22"/>
                <w:szCs w:val="22"/>
                <w:lang w:val="bg-BG" w:eastAsia="bg-BG"/>
              </w:rPr>
              <w:t>2. Отскача на височина.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pacing w:val="-4"/>
                <w:sz w:val="22"/>
                <w:szCs w:val="22"/>
                <w:lang w:val="bg-BG" w:eastAsia="bg-BG"/>
              </w:rPr>
            </w:pPr>
            <w:r w:rsidRPr="00F81BEB">
              <w:rPr>
                <w:spacing w:val="-4"/>
                <w:sz w:val="22"/>
                <w:szCs w:val="22"/>
                <w:lang w:val="bg-BG" w:eastAsia="bg-BG"/>
              </w:rPr>
              <w:t>3. Изпълнява подчертано прескок начин „Свит“.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pacing w:val="-4"/>
                <w:sz w:val="22"/>
                <w:szCs w:val="22"/>
                <w:lang w:val="bg-BG" w:eastAsia="bg-BG"/>
              </w:rPr>
              <w:t>4. Приземява се устойчиво, без подпиране и връщане назад.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bookmarkEnd w:id="0"/>
    </w:tbl>
    <w:p w:rsidR="00F81BEB" w:rsidRPr="00F81BEB" w:rsidRDefault="00F81BEB" w:rsidP="005546EF">
      <w:pPr>
        <w:widowControl w:val="0"/>
        <w:suppressAutoHyphens/>
        <w:spacing w:line="260" w:lineRule="exact"/>
        <w:jc w:val="center"/>
        <w:rPr>
          <w:rStyle w:val="FontStyle30"/>
          <w:b w:val="0"/>
          <w:sz w:val="22"/>
          <w:szCs w:val="22"/>
          <w:lang w:val="en-US" w:eastAsia="bg-BG"/>
        </w:rPr>
        <w:sectPr w:rsidR="00F81BEB" w:rsidRPr="00F81BEB" w:rsidSect="005A0D8C">
          <w:pgSz w:w="16838" w:h="11906" w:orient="landscape"/>
          <w:pgMar w:top="720" w:right="567" w:bottom="567" w:left="567" w:header="425" w:footer="340" w:gutter="0"/>
          <w:cols w:space="720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544"/>
        <w:gridCol w:w="2127"/>
        <w:gridCol w:w="1496"/>
        <w:gridCol w:w="2758"/>
        <w:gridCol w:w="1469"/>
        <w:gridCol w:w="3579"/>
        <w:gridCol w:w="1995"/>
        <w:gridCol w:w="748"/>
      </w:tblGrid>
      <w:tr w:rsidR="00F81BEB" w:rsidRPr="00F81BEB" w:rsidTr="00F81BEB">
        <w:trPr>
          <w:cantSplit/>
          <w:trHeight w:val="283"/>
          <w:tblHeader/>
          <w:jc w:val="center"/>
        </w:trPr>
        <w:tc>
          <w:tcPr>
            <w:tcW w:w="593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(1)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(4)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(6)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(7)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(8)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F81BEB" w:rsidRPr="00F81BEB" w:rsidRDefault="00F81BEB" w:rsidP="007B236A">
            <w:pPr>
              <w:pStyle w:val="Style14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(9)</w:t>
            </w:r>
          </w:p>
        </w:tc>
      </w:tr>
      <w:tr w:rsidR="005546EF" w:rsidRPr="00F81BEB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59</w:t>
            </w:r>
          </w:p>
        </w:tc>
        <w:tc>
          <w:tcPr>
            <w:tcW w:w="544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127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 xml:space="preserve">Прескок на коза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начин „Свит“.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Отскок от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трамплин със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засилване</w:t>
            </w:r>
          </w:p>
        </w:tc>
        <w:tc>
          <w:tcPr>
            <w:tcW w:w="1496" w:type="dxa"/>
          </w:tcPr>
          <w:p w:rsidR="005546EF" w:rsidRPr="00F81BEB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F81BEB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58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със и без помощ. Постига ниво на развитие на двигателните качества.</w:t>
            </w:r>
          </w:p>
        </w:tc>
        <w:tc>
          <w:tcPr>
            <w:tcW w:w="1469" w:type="dxa"/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81BEB">
              <w:rPr>
                <w:rStyle w:val="FontStyle31"/>
                <w:sz w:val="22"/>
                <w:szCs w:val="22"/>
                <w:lang w:val="bg-BG"/>
              </w:rPr>
              <w:t xml:space="preserve">ЗР Отскачане от трамплин. Поставяне на ръцете. Свиване на краката. Отскачане. Приземяване. Пазене и помощ. Развитие на взривната сила на ръцете, раменния пояс и долните крайници. </w:t>
            </w: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Провеждане на състезание по отбори на класа (трибой – 2. ден земя, греда). „Надиграване“ по групи в класа. </w:t>
            </w:r>
          </w:p>
        </w:tc>
        <w:tc>
          <w:tcPr>
            <w:tcW w:w="1995" w:type="dxa"/>
            <w:vMerge w:val="restart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5. Изпълнява прескок с максимална скорост на засилване без нарушаване на структурата на движенията.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6. Изпълнява прескок с пределна височина без нарушаване на структурата на движенията.</w:t>
            </w:r>
          </w:p>
        </w:tc>
        <w:tc>
          <w:tcPr>
            <w:tcW w:w="748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F81BEB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60</w:t>
            </w:r>
          </w:p>
        </w:tc>
        <w:tc>
          <w:tcPr>
            <w:tcW w:w="544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127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Прескок на коза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начин „Свит“.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Летежна фаза.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Приземяване</w:t>
            </w:r>
          </w:p>
        </w:tc>
        <w:tc>
          <w:tcPr>
            <w:tcW w:w="1496" w:type="dxa"/>
          </w:tcPr>
          <w:p w:rsidR="005546EF" w:rsidRPr="00F81BEB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F81BEB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Изпълнява приземяване във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във връзка с летежна фаза след засилване и отскок.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Знае и прилага основни изисквания от правилника по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спортна гимнастика.</w:t>
            </w:r>
          </w:p>
        </w:tc>
        <w:tc>
          <w:tcPr>
            <w:tcW w:w="1469" w:type="dxa"/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НР Летежна фаза. Приземяване.</w:t>
            </w:r>
          </w:p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ЗР Прескок начин „Свит“. Отскачане от трамплина. Засилване.</w:t>
            </w:r>
          </w:p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по отбори (трибой 3. ден земя, греда). Преговор на Малешевско хоро.</w:t>
            </w:r>
          </w:p>
        </w:tc>
        <w:tc>
          <w:tcPr>
            <w:tcW w:w="1995" w:type="dxa"/>
            <w:vMerge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F81BEB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61</w:t>
            </w:r>
          </w:p>
        </w:tc>
        <w:tc>
          <w:tcPr>
            <w:tcW w:w="544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127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Прескок на коза.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Цялостно изпълнение</w:t>
            </w:r>
          </w:p>
        </w:tc>
        <w:tc>
          <w:tcPr>
            <w:tcW w:w="1496" w:type="dxa"/>
          </w:tcPr>
          <w:p w:rsidR="005546EF" w:rsidRPr="00F81BEB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F81BEB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Изпълнява прескок на коза начин „Свит“ без помощ. Демонстрира готовност да прилага свои танцови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1469" w:type="dxa"/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УС Прескок на коза начин „Свит“.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по отбори (трибой 4. ден земя, греда, прескок). Класиране и награждаване.</w:t>
            </w:r>
          </w:p>
        </w:tc>
        <w:tc>
          <w:tcPr>
            <w:tcW w:w="1995" w:type="dxa"/>
            <w:vMerge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F81BEB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63</w:t>
            </w:r>
          </w:p>
        </w:tc>
        <w:tc>
          <w:tcPr>
            <w:tcW w:w="544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127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Баскетбол.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Индивидуални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технико-тактически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F81BEB">
              <w:rPr>
                <w:sz w:val="22"/>
                <w:szCs w:val="22"/>
                <w:lang w:val="bg-BG"/>
              </w:rPr>
              <w:t>действия</w:t>
            </w:r>
          </w:p>
        </w:tc>
        <w:tc>
          <w:tcPr>
            <w:tcW w:w="1496" w:type="dxa"/>
          </w:tcPr>
          <w:p w:rsidR="005546EF" w:rsidRPr="00F81BEB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F81BEB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реализация на техническите движения със и без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противодействие.</w:t>
            </w:r>
          </w:p>
        </w:tc>
        <w:tc>
          <w:tcPr>
            <w:tcW w:w="1469" w:type="dxa"/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 xml:space="preserve">НР Индивидуална техника и тактика в нападение и защита без топка. </w:t>
            </w:r>
          </w:p>
          <w:p w:rsidR="005546EF" w:rsidRPr="00F81BEB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81BEB">
              <w:rPr>
                <w:rStyle w:val="FontStyle31"/>
                <w:sz w:val="22"/>
                <w:szCs w:val="22"/>
                <w:lang w:val="bg-BG" w:eastAsia="bg-BG"/>
              </w:rPr>
              <w:t>УС Водене на топката – започване на дрибъл директно и кръстосано, завършване на дрибъл с еднотактово и двутактово спиране. Учебна игра.</w:t>
            </w:r>
          </w:p>
        </w:tc>
        <w:tc>
          <w:tcPr>
            <w:tcW w:w="1995" w:type="dxa"/>
            <w:vMerge w:val="restart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овладяване на техниката: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1. Води ритмично и на скорост топка между конуси с кръстосано започване и завършване с еднотактово и двутактово спиране.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2. Изпълнява </w:t>
            </w:r>
            <w:r w:rsidRPr="00F81BEB">
              <w:rPr>
                <w:sz w:val="22"/>
                <w:szCs w:val="22"/>
                <w:lang w:val="bg-BG" w:eastAsia="bg-BG"/>
              </w:rPr>
              <w:lastRenderedPageBreak/>
              <w:t>възможно най-точно стрелба в движение с една ръка от рамо.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4. Постига успех при числено неравенство при облекчени условия.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5. Постига успешно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взаимодействие при 3:2.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6. Участва активно при пресиращо-надиграваща лична защита на 6 м от коша и знае правилата.</w:t>
            </w:r>
          </w:p>
        </w:tc>
        <w:tc>
          <w:tcPr>
            <w:tcW w:w="748" w:type="dxa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63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Индивидуални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технико-тактически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действия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Използва баскетболни упражнения за развитие на двигателните качества 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Индивидуална защита на играч без топка в облекчени условия.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Водене на топката със смяна на скоростта на топката от бавно – бързо и обратно и защита. Комплексно развитие на двигателните качества.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64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Групови взаимодействия в 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групови взаимодействия в защита и нападение. Познава и прилага правилознание в учебни игри и състезания.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Групова тактика при числено превъзходство. Групова тактика при числено неравенство. Учебна игра 3:2, 2:3.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65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Групови взаимодействия в защита 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Изпълнява и прилага групови взаимодействия в защита и нападение. Познава и прилага правилознание в учебни игри.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Групова тактика при числено превъзходство. Групова тактика при числено неравенство. Учебна игра 3:2, 2:3.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66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Отборни взаимодействия,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пресиращо-надиграваща лична защита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Изпълнява и прилага отборни взаимодействия в защита и нападение. Познава и прилага правилознание в учебни игри.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Пресиращо-надиграваща лична защита на 6 м от коша. Учебна игра 5:5.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67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Баскетбол.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Отборни взаимодействия в защита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отборни взаимодействия в защита и нападение. Прилага здравни и хигиенни изисквания и етични норми на поведение.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Пресиращо-надиграваща лична защита на 6 м от коша. Учебна игра 5:5.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68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Индивидуални технико-тактически действия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Използва психофизическите си възможности за ефективна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реализация на техническите движения със и без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противодействие.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Гъвкава промяна на позициите с топка в тясно пространство. Умело измъкване от „задънена“ ситуация.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Водене и овладяване на топката със смяна на темпа.</w:t>
            </w:r>
            <w:r w:rsidRPr="00E63706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1995" w:type="dxa"/>
            <w:vMerge w:val="restart"/>
          </w:tcPr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овладяване на техниката: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1. Води топката на скорост и със смяна на темпа. 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2. Овладява топката на скорост </w:t>
            </w:r>
            <w:r w:rsidRPr="00F81BEB">
              <w:rPr>
                <w:sz w:val="22"/>
                <w:szCs w:val="22"/>
                <w:lang w:val="bg-BG"/>
              </w:rPr>
              <w:t xml:space="preserve">и </w:t>
            </w:r>
            <w:r w:rsidRPr="00F81BEB">
              <w:rPr>
                <w:sz w:val="22"/>
                <w:szCs w:val="22"/>
                <w:lang w:val="bg-BG" w:eastAsia="bg-BG"/>
              </w:rPr>
              <w:t>умело се измъква от „задънена“ ситуация.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3. Реализира възможно най-</w:t>
            </w:r>
            <w:r w:rsidRPr="00F81BEB">
              <w:rPr>
                <w:sz w:val="22"/>
                <w:szCs w:val="22"/>
                <w:lang w:val="bg-BG" w:eastAsia="bg-BG"/>
              </w:rPr>
              <w:lastRenderedPageBreak/>
              <w:t>точно удари с крак.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81BEB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4. Постига успешно заемане на позиция в наказателното поле и създава голови ситуации.</w:t>
            </w:r>
          </w:p>
          <w:p w:rsidR="005546EF" w:rsidRPr="00F81BEB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>5. Постига успешно подсигуряване на затруднен играч с активен противник.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81BEB">
              <w:rPr>
                <w:sz w:val="22"/>
                <w:szCs w:val="22"/>
                <w:lang w:val="bg-BG" w:eastAsia="bg-BG"/>
              </w:rPr>
              <w:t xml:space="preserve">6. Участва в отборни </w:t>
            </w:r>
            <w:r w:rsidRPr="00E63706">
              <w:rPr>
                <w:sz w:val="22"/>
                <w:szCs w:val="22"/>
                <w:lang w:val="bg-BG" w:eastAsia="bg-BG"/>
              </w:rPr>
              <w:t>взаимодействия.</w:t>
            </w: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69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Индивидуални технико-тактически действия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Постига ниво на развитие на специфичните за футбола двигателни качества.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Подаване по номера в групи по 5 играчи с една топка и с две топки. Приложение на подаване и овладяне с противник 3:1 в определено пространство. Игра в наказателното поле. Развитие на специфичните двигателни качества. 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70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tabs>
                <w:tab w:val="left" w:pos="530"/>
              </w:tabs>
              <w:suppressAutoHyphens/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Групови взаимодействия.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Подсигуряване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Подсигурява играч в групови взаимодействия в резултат от действия на противников отбор или състезател.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0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Подсигуря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ване</w:t>
            </w: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Подсигуряване на затруднен съиграч „Противник в гърба“.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Минаване в гръб. Игра по двойки и стрелба във вратата след подаване.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71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Групови взаимодействия 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Използва и прилага техническите елементи в скорост с определена ефективност.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УС Скоростно водене 1:1 след подаване + 1 неутрален и стрелба във вратата. Стрелба от разстояние при 3:1 в 2 зони. 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Подсигуряване на затруднен съиграч „Противник в гърба“. Учебна игра.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72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Отборни взаимодействия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отборни взаимодействия Прилага здравни изисквания и етични норми на поведение.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Игра пред вратата. Защита и нападение при числено равенство. Защита и нападение при числено превъзходство.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73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Футбол.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Отборни взаимодействия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групови взаимодействия в защита и нападение. Познава и прилага правилознание в състезания.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Подсигуряване на затруднен съиграч „Противник в гърба“.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Взаимодействия при числено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равенство 7 + 1/7 + 1.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74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 xml:space="preserve">Обратен контранападателен удар 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обратен контранападателен удар.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Заемане на правилен стоеж и положение за изпълнение на удара. Синхронизиране на движения на ръцете, тялото и краката. Правилознание. Учебна игра.</w:t>
            </w:r>
          </w:p>
        </w:tc>
        <w:tc>
          <w:tcPr>
            <w:tcW w:w="1995" w:type="dxa"/>
            <w:vMerge w:val="restart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Критерии за изпълнение на техниката: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1.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Изпълнява обратен контранападателен удар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2.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Изпълнява форхенд.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3.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Изпълнява бекхенд.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E63706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 w:eastAsia="bg-BG"/>
              </w:rPr>
              <w:t>4.</w:t>
            </w:r>
            <w:r w:rsidRPr="00E63706">
              <w:rPr>
                <w:sz w:val="22"/>
                <w:szCs w:val="22"/>
                <w:lang w:val="bg-BG" w:eastAsia="bg-BG"/>
              </w:rPr>
              <w:t xml:space="preserve"> Изпълнява комбинации.</w:t>
            </w: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75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Обратен контранападателен удар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Притежава ниво на развитие на физическките качества.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Обратен контранападателен удар. Синхронизиране на движения на ръцете, тялото и краката. 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Развитие на основните физически качества. Учебна игра.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76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маса. Форхенд.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Бекхенд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форхенд, бекхенд.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Форхенд,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бекхенд</w:t>
            </w: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Заемане на правилен стоеж и положение за изпълнение на ударите. Синхронизиране на движения на ръцете, тялото и краката. Правилознание. Учебна игра.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77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bCs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Тенис на маса. Обратен контранападателен удар и дланен нападателен удар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защита и нападение.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Форхенд, бекхенд.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ЗР Комбинация след начален удар за изпълнение на дланен изтеглен удар в различни посоки. 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Обратен контранападателен удар.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с тенис топка.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78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 xml:space="preserve">Тенис на маса.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Комбинации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Развитие на двигателните качества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 Изпълнява индивидуални технико-тактически действия в защита и нападение.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Комбинация след начален удар за изпълнение на дланен изтеглен удар в различни посоки. Комбинация. Къс начален удар с дланта и обратната страна на ракетата без въртеливо движение на топката. Самостоятелна работа, приложение в състезание.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79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Бягане на средни разстояния –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висок старт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Обяснява и използва техниката на висок старт.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Висок старт.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Oбщоразвиващи упражнения с уред по двойки.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Преговор на различни по вид лекоатлетически упражнения на къси разстояния.</w:t>
            </w:r>
          </w:p>
        </w:tc>
        <w:tc>
          <w:tcPr>
            <w:tcW w:w="1995" w:type="dxa"/>
            <w:vMerge w:val="restart"/>
          </w:tcPr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D57BD7">
              <w:rPr>
                <w:i/>
                <w:sz w:val="22"/>
                <w:szCs w:val="22"/>
                <w:lang w:val="bg-BG" w:eastAsia="bg-BG"/>
              </w:rPr>
              <w:t>Критерии за овладяване на техниката:</w:t>
            </w: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1. Изпълнява правилно висок старт.</w:t>
            </w: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2. Изпълнява бягане по разстоянието.</w:t>
            </w: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3. Изпълнява финиширане с рамо.</w:t>
            </w: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D57BD7">
              <w:rPr>
                <w:i/>
                <w:sz w:val="22"/>
                <w:szCs w:val="22"/>
                <w:lang w:val="bg-BG" w:eastAsia="bg-BG"/>
              </w:rPr>
              <w:t>Критерии за приложимост:</w:t>
            </w: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4. Бяга със скорост за лично постижение.</w:t>
            </w: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D57BD7">
              <w:rPr>
                <w:i/>
                <w:sz w:val="22"/>
                <w:szCs w:val="22"/>
                <w:lang w:val="bg-BG" w:eastAsia="bg-BG"/>
              </w:rPr>
              <w:t xml:space="preserve">Критерии за оценяване на теоретичните </w:t>
            </w:r>
            <w:r w:rsidRPr="00D57BD7">
              <w:rPr>
                <w:i/>
                <w:sz w:val="22"/>
                <w:szCs w:val="22"/>
                <w:lang w:val="bg-BG" w:eastAsia="bg-BG"/>
              </w:rPr>
              <w:lastRenderedPageBreak/>
              <w:t>знания:</w:t>
            </w:r>
          </w:p>
          <w:p w:rsidR="005546EF" w:rsidRPr="00D57BD7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D57BD7">
              <w:rPr>
                <w:sz w:val="22"/>
                <w:szCs w:val="22"/>
                <w:lang w:val="bg-BG" w:eastAsia="bg-BG"/>
              </w:rPr>
              <w:t>5. Дискусия и правилознание.</w:t>
            </w: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80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bCs/>
                <w:sz w:val="22"/>
                <w:szCs w:val="22"/>
                <w:lang w:val="bg-BG" w:eastAsia="bg-BG"/>
              </w:rPr>
              <w:t>Бягане на средни разстояния – бягане по разстоянието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Обяснява и използва техниката на бягане по разстоянието.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НР Бягане по разстоянието.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Висок старт.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ПИ с гимнастически характер.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81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b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b/>
                <w:sz w:val="22"/>
                <w:szCs w:val="22"/>
                <w:lang w:val="bg-BG" w:eastAsia="bg-BG"/>
              </w:rPr>
              <w:t xml:space="preserve">Бягане на средни разстояния – </w:t>
            </w:r>
          </w:p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b/>
                <w:sz w:val="22"/>
                <w:szCs w:val="22"/>
                <w:lang w:val="bg-BG" w:eastAsia="bg-BG"/>
              </w:rPr>
              <w:t>финиширане с рамо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Нови знания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Обяснява и използва техниката на финиширане с рамо.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Финишира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не с рамо</w:t>
            </w: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НР Финиширане с рамо. 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ЗР Висок старт. Бягане по разстоянието.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Запознаване с основни изисквания за използване на лекоатлетически упражнения и поставяне на индивидуални задачи за групиране на лекоатлетически упражнения.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82</w:t>
            </w:r>
          </w:p>
        </w:tc>
        <w:tc>
          <w:tcPr>
            <w:tcW w:w="544" w:type="dxa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2127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>Бягане на средни разстояния</w:t>
            </w:r>
          </w:p>
        </w:tc>
        <w:tc>
          <w:tcPr>
            <w:tcW w:w="1496" w:type="dxa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Обяснява и използва техниката на бягане на средни разстояния.</w:t>
            </w:r>
          </w:p>
        </w:tc>
        <w:tc>
          <w:tcPr>
            <w:tcW w:w="1469" w:type="dxa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ЗР Финиширане с рамо.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УС Висок старт. Бягане по разстоянието.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ПИ със забавен и релаксиращ характер.</w:t>
            </w:r>
          </w:p>
        </w:tc>
        <w:tc>
          <w:tcPr>
            <w:tcW w:w="1995" w:type="dxa"/>
            <w:vMerge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83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rStyle w:val="FontStyle30"/>
                <w:sz w:val="22"/>
                <w:szCs w:val="22"/>
                <w:lang w:val="bg-BG" w:eastAsia="bg-BG"/>
              </w:rPr>
              <w:t>Бягане на средни разстояния</w:t>
            </w:r>
          </w:p>
        </w:tc>
        <w:tc>
          <w:tcPr>
            <w:tcW w:w="149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Приложение</w:t>
            </w:r>
          </w:p>
        </w:tc>
        <w:tc>
          <w:tcPr>
            <w:tcW w:w="275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Групира различни по вид лекоатлетически упражнения и ги използва за самоподготовка.</w:t>
            </w:r>
          </w:p>
        </w:tc>
        <w:tc>
          <w:tcPr>
            <w:tcW w:w="146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УС Бягане на средни разстояния.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Поставяне на групови задачи за групиране и използване на лекоатлетическите упражнения.</w:t>
            </w:r>
          </w:p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/>
              </w:rPr>
              <w:t>ПИ със забавен и релаксиращ характер.</w:t>
            </w:r>
          </w:p>
        </w:tc>
        <w:tc>
          <w:tcPr>
            <w:tcW w:w="1995" w:type="dxa"/>
            <w:vMerge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84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Физическа дееспособност </w:t>
            </w:r>
          </w:p>
        </w:tc>
        <w:tc>
          <w:tcPr>
            <w:tcW w:w="149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Изходно ниво</w:t>
            </w:r>
          </w:p>
        </w:tc>
        <w:tc>
          <w:tcPr>
            <w:tcW w:w="275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146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на двигателните умения и навици в ПИ, ЩИ и СПИ – по избор на учениците.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1995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 xml:space="preserve">; 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бягане на 50 м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,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 скок на дължина от място.</w:t>
            </w: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546EF" w:rsidRPr="00E63706" w:rsidTr="00F81BEB">
        <w:trPr>
          <w:cantSplit/>
          <w:trHeight w:val="20"/>
          <w:jc w:val="center"/>
        </w:trPr>
        <w:tc>
          <w:tcPr>
            <w:tcW w:w="593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>
              <w:rPr>
                <w:rStyle w:val="FontStyle30"/>
                <w:b w:val="0"/>
                <w:sz w:val="22"/>
                <w:szCs w:val="22"/>
                <w:lang w:val="en-US" w:eastAsia="bg-BG"/>
              </w:rPr>
              <w:t>85</w:t>
            </w:r>
          </w:p>
        </w:tc>
        <w:tc>
          <w:tcPr>
            <w:tcW w:w="544" w:type="dxa"/>
            <w:shd w:val="clear" w:color="auto" w:fill="auto"/>
          </w:tcPr>
          <w:p w:rsidR="005546EF" w:rsidRPr="005546EF" w:rsidRDefault="005546EF" w:rsidP="005546EF">
            <w:pPr>
              <w:widowControl w:val="0"/>
              <w:suppressAutoHyphens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546EF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b/>
                <w:sz w:val="22"/>
                <w:szCs w:val="22"/>
                <w:lang w:val="bg-BG"/>
              </w:rPr>
            </w:pPr>
            <w:r w:rsidRPr="00E63706">
              <w:rPr>
                <w:b/>
                <w:sz w:val="22"/>
                <w:szCs w:val="22"/>
                <w:lang w:val="bg-BG"/>
              </w:rPr>
              <w:t xml:space="preserve">Физическа дееспособност </w:t>
            </w:r>
          </w:p>
        </w:tc>
        <w:tc>
          <w:tcPr>
            <w:tcW w:w="1496" w:type="dxa"/>
            <w:shd w:val="clear" w:color="auto" w:fill="auto"/>
          </w:tcPr>
          <w:p w:rsidR="005546EF" w:rsidRPr="00E63706" w:rsidRDefault="005546EF" w:rsidP="005546EF">
            <w:pPr>
              <w:pStyle w:val="Default"/>
              <w:widowControl w:val="0"/>
              <w:suppressAutoHyphens/>
              <w:spacing w:line="260" w:lineRule="exact"/>
              <w:rPr>
                <w:color w:val="auto"/>
                <w:sz w:val="22"/>
                <w:szCs w:val="22"/>
              </w:rPr>
            </w:pPr>
            <w:r w:rsidRPr="00E63706">
              <w:rPr>
                <w:color w:val="auto"/>
                <w:sz w:val="22"/>
                <w:szCs w:val="22"/>
              </w:rPr>
              <w:t>Изходно ниво</w:t>
            </w:r>
          </w:p>
        </w:tc>
        <w:tc>
          <w:tcPr>
            <w:tcW w:w="275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146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567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579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УС на двигателните умения и навици в ПИ, ЩИ и СПИ по избор на учениците.</w:t>
            </w:r>
          </w:p>
          <w:p w:rsidR="005546EF" w:rsidRPr="00E63706" w:rsidRDefault="005546EF" w:rsidP="005546EF">
            <w:pPr>
              <w:widowControl w:val="0"/>
              <w:tabs>
                <w:tab w:val="left" w:pos="-149"/>
              </w:tabs>
              <w:suppressAutoHyphens/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1995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: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 хвърляне на плътна топка 3 кг (м); изправяне от лег момичета</w:t>
            </w:r>
            <w:r w:rsidRPr="00E63706">
              <w:rPr>
                <w:rStyle w:val="FontStyle31"/>
                <w:sz w:val="22"/>
                <w:szCs w:val="22"/>
                <w:lang w:val="en-US" w:eastAsia="bg-BG"/>
              </w:rPr>
              <w:t>;</w:t>
            </w:r>
            <w:r w:rsidRPr="00E63706">
              <w:rPr>
                <w:rStyle w:val="FontStyle31"/>
                <w:sz w:val="22"/>
                <w:szCs w:val="22"/>
                <w:lang w:val="bg-BG" w:eastAsia="bg-BG"/>
              </w:rPr>
              <w:t xml:space="preserve"> бягане 300 м момичета, 600 м (м).</w:t>
            </w:r>
          </w:p>
        </w:tc>
        <w:tc>
          <w:tcPr>
            <w:tcW w:w="748" w:type="dxa"/>
            <w:shd w:val="clear" w:color="auto" w:fill="auto"/>
          </w:tcPr>
          <w:p w:rsidR="005546EF" w:rsidRPr="00E63706" w:rsidRDefault="005546EF" w:rsidP="005546EF">
            <w:pPr>
              <w:widowControl w:val="0"/>
              <w:suppressAutoHyphens/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:rsidR="00483877" w:rsidRPr="00E63706" w:rsidRDefault="00483877" w:rsidP="00D57BD7">
      <w:pPr>
        <w:widowControl w:val="0"/>
        <w:suppressAutoHyphens/>
        <w:spacing w:line="260" w:lineRule="exact"/>
        <w:ind w:left="196"/>
        <w:rPr>
          <w:sz w:val="22"/>
          <w:szCs w:val="22"/>
          <w:lang w:val="bg-BG"/>
        </w:rPr>
      </w:pPr>
    </w:p>
    <w:p w:rsidR="004962E2" w:rsidRDefault="00483877" w:rsidP="00D57BD7">
      <w:pPr>
        <w:widowControl w:val="0"/>
        <w:suppressAutoHyphens/>
        <w:spacing w:line="260" w:lineRule="exact"/>
        <w:ind w:left="196"/>
        <w:jc w:val="both"/>
        <w:rPr>
          <w:i/>
          <w:sz w:val="22"/>
          <w:szCs w:val="22"/>
          <w:lang w:val="bg-BG"/>
        </w:rPr>
      </w:pPr>
      <w:r w:rsidRPr="00E63706">
        <w:rPr>
          <w:i/>
          <w:sz w:val="22"/>
          <w:szCs w:val="22"/>
          <w:lang w:val="bg-BG"/>
        </w:rPr>
        <w:t xml:space="preserve">Урочните единици за нови знания, приложение в игрова дейност и развитие на двигателните качества са разпределени </w:t>
      </w:r>
      <w:r w:rsidR="004962E2" w:rsidRPr="00E63706">
        <w:rPr>
          <w:i/>
          <w:sz w:val="22"/>
          <w:szCs w:val="22"/>
          <w:lang w:val="bg-BG"/>
        </w:rPr>
        <w:t>п</w:t>
      </w:r>
      <w:r w:rsidR="003C4B34" w:rsidRPr="00E63706">
        <w:rPr>
          <w:i/>
          <w:sz w:val="22"/>
          <w:szCs w:val="22"/>
          <w:lang w:val="bg-BG"/>
        </w:rPr>
        <w:t>репоръчително</w:t>
      </w:r>
      <w:r w:rsidRPr="00E63706">
        <w:rPr>
          <w:i/>
          <w:sz w:val="22"/>
          <w:szCs w:val="22"/>
          <w:lang w:val="bg-BG"/>
        </w:rPr>
        <w:t xml:space="preserve"> </w:t>
      </w:r>
      <w:r w:rsidR="004962E2" w:rsidRPr="00E63706">
        <w:rPr>
          <w:i/>
          <w:sz w:val="22"/>
          <w:szCs w:val="22"/>
          <w:lang w:val="bg-BG"/>
        </w:rPr>
        <w:t xml:space="preserve">в съответствие с утвърденото </w:t>
      </w:r>
      <w:r w:rsidRPr="00E63706">
        <w:rPr>
          <w:i/>
          <w:sz w:val="22"/>
          <w:szCs w:val="22"/>
          <w:lang w:val="bg-BG"/>
        </w:rPr>
        <w:t xml:space="preserve">разпределение на учебните часове </w:t>
      </w:r>
      <w:r w:rsidR="004962E2" w:rsidRPr="00E63706">
        <w:rPr>
          <w:i/>
          <w:sz w:val="22"/>
          <w:szCs w:val="22"/>
          <w:lang w:val="bg-BG"/>
        </w:rPr>
        <w:t>в учебната програма:</w:t>
      </w:r>
    </w:p>
    <w:p w:rsidR="00BF2BD0" w:rsidRPr="00E63706" w:rsidRDefault="00BF2BD0" w:rsidP="00D57BD7">
      <w:pPr>
        <w:widowControl w:val="0"/>
        <w:suppressAutoHyphens/>
        <w:spacing w:line="260" w:lineRule="exact"/>
        <w:ind w:left="196"/>
        <w:jc w:val="both"/>
        <w:rPr>
          <w:i/>
          <w:sz w:val="22"/>
          <w:szCs w:val="22"/>
          <w:lang w:val="bg-BG"/>
        </w:rPr>
      </w:pPr>
    </w:p>
    <w:p w:rsidR="00483877" w:rsidRPr="00BF2BD0" w:rsidRDefault="00483877" w:rsidP="00BF2BD0">
      <w:pPr>
        <w:widowControl w:val="0"/>
        <w:tabs>
          <w:tab w:val="left" w:pos="5954"/>
        </w:tabs>
        <w:suppressAutoHyphens/>
        <w:spacing w:line="260" w:lineRule="exact"/>
        <w:ind w:left="196"/>
        <w:rPr>
          <w:b/>
          <w:i/>
          <w:sz w:val="22"/>
          <w:szCs w:val="22"/>
          <w:lang w:val="bg-BG"/>
        </w:rPr>
      </w:pPr>
      <w:r w:rsidRPr="00BF2BD0">
        <w:rPr>
          <w:b/>
          <w:i/>
          <w:sz w:val="22"/>
          <w:szCs w:val="22"/>
          <w:lang w:val="bg-BG"/>
        </w:rPr>
        <w:t>за нови знания</w:t>
      </w:r>
      <w:r w:rsidR="003C4B34" w:rsidRPr="00BF2BD0">
        <w:rPr>
          <w:b/>
          <w:i/>
          <w:sz w:val="22"/>
          <w:szCs w:val="22"/>
          <w:lang w:val="bg-BG"/>
        </w:rPr>
        <w:t>:</w:t>
      </w:r>
      <w:r w:rsidRPr="00BF2BD0">
        <w:rPr>
          <w:b/>
          <w:i/>
          <w:sz w:val="22"/>
          <w:szCs w:val="22"/>
          <w:lang w:val="bg-BG"/>
        </w:rPr>
        <w:tab/>
        <w:t>4</w:t>
      </w:r>
      <w:r w:rsidR="00021E27" w:rsidRPr="00BF2BD0">
        <w:rPr>
          <w:b/>
          <w:i/>
          <w:sz w:val="22"/>
          <w:szCs w:val="22"/>
          <w:lang w:val="bg-BG"/>
        </w:rPr>
        <w:t>9</w:t>
      </w:r>
      <w:r w:rsidR="003C4B34" w:rsidRPr="00BF2BD0">
        <w:rPr>
          <w:b/>
          <w:i/>
          <w:sz w:val="22"/>
          <w:szCs w:val="22"/>
          <w:lang w:val="bg-BG"/>
        </w:rPr>
        <w:t xml:space="preserve">%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3C4B34" w:rsidRPr="00BF2BD0">
        <w:rPr>
          <w:b/>
          <w:i/>
          <w:sz w:val="22"/>
          <w:szCs w:val="22"/>
          <w:lang w:val="bg-BG"/>
        </w:rPr>
        <w:t xml:space="preserve">–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Pr="00BF2BD0">
        <w:rPr>
          <w:b/>
          <w:i/>
          <w:sz w:val="22"/>
          <w:szCs w:val="22"/>
          <w:lang w:val="bg-BG"/>
        </w:rPr>
        <w:t>4</w:t>
      </w:r>
      <w:r w:rsidR="00021E27" w:rsidRPr="00BF2BD0">
        <w:rPr>
          <w:b/>
          <w:i/>
          <w:sz w:val="22"/>
          <w:szCs w:val="22"/>
          <w:lang w:val="bg-BG"/>
        </w:rPr>
        <w:t>2</w:t>
      </w:r>
      <w:r w:rsidR="001C2362" w:rsidRPr="00BF2BD0">
        <w:rPr>
          <w:b/>
          <w:i/>
          <w:sz w:val="22"/>
          <w:szCs w:val="22"/>
          <w:lang w:val="bg-BG"/>
        </w:rPr>
        <w:t xml:space="preserve"> </w:t>
      </w:r>
      <w:r w:rsidR="00636C08" w:rsidRPr="00BF2BD0">
        <w:rPr>
          <w:b/>
          <w:i/>
          <w:sz w:val="22"/>
          <w:szCs w:val="22"/>
          <w:lang w:val="bg-BG"/>
        </w:rPr>
        <w:t>учебни часа</w:t>
      </w:r>
      <w:r w:rsidRPr="00BF2BD0">
        <w:rPr>
          <w:b/>
          <w:i/>
          <w:sz w:val="22"/>
          <w:szCs w:val="22"/>
          <w:lang w:val="bg-BG"/>
        </w:rPr>
        <w:t>;</w:t>
      </w:r>
    </w:p>
    <w:p w:rsidR="00483877" w:rsidRPr="00BF2BD0" w:rsidRDefault="00483877" w:rsidP="00BF2BD0">
      <w:pPr>
        <w:widowControl w:val="0"/>
        <w:tabs>
          <w:tab w:val="left" w:pos="5954"/>
        </w:tabs>
        <w:suppressAutoHyphens/>
        <w:spacing w:line="260" w:lineRule="exact"/>
        <w:ind w:left="196"/>
        <w:rPr>
          <w:b/>
          <w:i/>
          <w:sz w:val="22"/>
          <w:szCs w:val="22"/>
          <w:lang w:val="bg-BG"/>
        </w:rPr>
      </w:pPr>
      <w:r w:rsidRPr="00BF2BD0">
        <w:rPr>
          <w:b/>
          <w:i/>
          <w:sz w:val="22"/>
          <w:szCs w:val="22"/>
          <w:lang w:val="bg-BG"/>
        </w:rPr>
        <w:t>з</w:t>
      </w:r>
      <w:r w:rsidR="00636C08" w:rsidRPr="00BF2BD0">
        <w:rPr>
          <w:b/>
          <w:i/>
          <w:sz w:val="22"/>
          <w:szCs w:val="22"/>
          <w:lang w:val="bg-BG"/>
        </w:rPr>
        <w:t>а приложение в игрова дейност</w:t>
      </w:r>
      <w:r w:rsidR="003C4B34" w:rsidRPr="00BF2BD0">
        <w:rPr>
          <w:b/>
          <w:i/>
          <w:sz w:val="22"/>
          <w:szCs w:val="22"/>
          <w:lang w:val="bg-BG"/>
        </w:rPr>
        <w:t>:</w:t>
      </w:r>
      <w:r w:rsidR="00636C08" w:rsidRPr="00BF2BD0">
        <w:rPr>
          <w:b/>
          <w:i/>
          <w:sz w:val="22"/>
          <w:szCs w:val="22"/>
          <w:lang w:val="bg-BG"/>
        </w:rPr>
        <w:tab/>
      </w:r>
      <w:r w:rsidR="00021E27" w:rsidRPr="00BF2BD0">
        <w:rPr>
          <w:b/>
          <w:i/>
          <w:sz w:val="22"/>
          <w:szCs w:val="22"/>
          <w:lang w:val="bg-BG"/>
        </w:rPr>
        <w:t>31</w:t>
      </w:r>
      <w:r w:rsidRPr="00BF2BD0">
        <w:rPr>
          <w:b/>
          <w:i/>
          <w:sz w:val="22"/>
          <w:szCs w:val="22"/>
          <w:lang w:val="bg-BG"/>
        </w:rPr>
        <w:t xml:space="preserve">%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3C4B34" w:rsidRPr="00BF2BD0">
        <w:rPr>
          <w:b/>
          <w:i/>
          <w:sz w:val="22"/>
          <w:szCs w:val="22"/>
          <w:lang w:val="bg-BG"/>
        </w:rPr>
        <w:t>–</w:t>
      </w:r>
      <w:r w:rsidR="00636C08" w:rsidRPr="00BF2BD0">
        <w:rPr>
          <w:b/>
          <w:i/>
          <w:sz w:val="22"/>
          <w:szCs w:val="22"/>
          <w:lang w:val="bg-BG"/>
        </w:rPr>
        <w:t xml:space="preserve">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636C08" w:rsidRPr="00BF2BD0">
        <w:rPr>
          <w:b/>
          <w:i/>
          <w:sz w:val="22"/>
          <w:szCs w:val="22"/>
          <w:lang w:val="bg-BG"/>
        </w:rPr>
        <w:t>26 учебни часа</w:t>
      </w:r>
      <w:r w:rsidRPr="00BF2BD0">
        <w:rPr>
          <w:b/>
          <w:i/>
          <w:sz w:val="22"/>
          <w:szCs w:val="22"/>
          <w:lang w:val="bg-BG"/>
        </w:rPr>
        <w:t>;</w:t>
      </w:r>
    </w:p>
    <w:p w:rsidR="00483877" w:rsidRPr="00BF2BD0" w:rsidRDefault="00483877" w:rsidP="00BF2BD0">
      <w:pPr>
        <w:widowControl w:val="0"/>
        <w:tabs>
          <w:tab w:val="left" w:pos="5954"/>
        </w:tabs>
        <w:suppressAutoHyphens/>
        <w:spacing w:line="260" w:lineRule="exact"/>
        <w:ind w:left="196"/>
        <w:rPr>
          <w:b/>
          <w:i/>
          <w:sz w:val="22"/>
          <w:szCs w:val="22"/>
          <w:lang w:val="bg-BG"/>
        </w:rPr>
      </w:pPr>
      <w:r w:rsidRPr="00BF2BD0">
        <w:rPr>
          <w:b/>
          <w:i/>
          <w:sz w:val="22"/>
          <w:szCs w:val="22"/>
          <w:lang w:val="bg-BG"/>
        </w:rPr>
        <w:t>за развитие на двигателните качества</w:t>
      </w:r>
      <w:r w:rsidR="003C4B34" w:rsidRPr="00BF2BD0">
        <w:rPr>
          <w:b/>
          <w:i/>
          <w:sz w:val="22"/>
          <w:szCs w:val="22"/>
          <w:lang w:val="bg-BG"/>
        </w:rPr>
        <w:t>:</w:t>
      </w:r>
      <w:r w:rsidRPr="00BF2BD0">
        <w:rPr>
          <w:b/>
          <w:i/>
          <w:sz w:val="22"/>
          <w:szCs w:val="22"/>
          <w:lang w:val="bg-BG"/>
        </w:rPr>
        <w:tab/>
      </w:r>
      <w:r w:rsidR="00636C08" w:rsidRPr="00BF2BD0">
        <w:rPr>
          <w:b/>
          <w:i/>
          <w:sz w:val="22"/>
          <w:szCs w:val="22"/>
          <w:lang w:val="bg-BG"/>
        </w:rPr>
        <w:t>1</w:t>
      </w:r>
      <w:r w:rsidR="00021E27" w:rsidRPr="00BF2BD0">
        <w:rPr>
          <w:b/>
          <w:i/>
          <w:sz w:val="22"/>
          <w:szCs w:val="22"/>
          <w:lang w:val="bg-BG"/>
        </w:rPr>
        <w:t>5</w:t>
      </w:r>
      <w:r w:rsidR="003C4B34" w:rsidRPr="00BF2BD0">
        <w:rPr>
          <w:b/>
          <w:i/>
          <w:sz w:val="22"/>
          <w:szCs w:val="22"/>
          <w:lang w:val="bg-BG"/>
        </w:rPr>
        <w:t>%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3C4B34" w:rsidRPr="00BF2BD0">
        <w:rPr>
          <w:b/>
          <w:i/>
          <w:sz w:val="22"/>
          <w:szCs w:val="22"/>
          <w:lang w:val="bg-BG"/>
        </w:rPr>
        <w:t xml:space="preserve"> –</w:t>
      </w:r>
      <w:r w:rsidR="00636C08" w:rsidRPr="00BF2BD0">
        <w:rPr>
          <w:b/>
          <w:i/>
          <w:sz w:val="22"/>
          <w:szCs w:val="22"/>
          <w:lang w:val="bg-BG"/>
        </w:rPr>
        <w:t xml:space="preserve">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636C08" w:rsidRPr="00BF2BD0">
        <w:rPr>
          <w:b/>
          <w:i/>
          <w:sz w:val="22"/>
          <w:szCs w:val="22"/>
          <w:lang w:val="bg-BG"/>
        </w:rPr>
        <w:t>1</w:t>
      </w:r>
      <w:r w:rsidR="00021E27" w:rsidRPr="00BF2BD0">
        <w:rPr>
          <w:b/>
          <w:i/>
          <w:sz w:val="22"/>
          <w:szCs w:val="22"/>
          <w:lang w:val="bg-BG"/>
        </w:rPr>
        <w:t>3</w:t>
      </w:r>
      <w:r w:rsidR="00636C08" w:rsidRPr="00BF2BD0">
        <w:rPr>
          <w:b/>
          <w:i/>
          <w:sz w:val="22"/>
          <w:szCs w:val="22"/>
          <w:lang w:val="bg-BG"/>
        </w:rPr>
        <w:t xml:space="preserve"> учебни часа;</w:t>
      </w:r>
    </w:p>
    <w:p w:rsidR="00483877" w:rsidRPr="00BF2BD0" w:rsidRDefault="00483877" w:rsidP="00BF2BD0">
      <w:pPr>
        <w:widowControl w:val="0"/>
        <w:tabs>
          <w:tab w:val="left" w:pos="5954"/>
        </w:tabs>
        <w:suppressAutoHyphens/>
        <w:spacing w:line="260" w:lineRule="exact"/>
        <w:ind w:left="196"/>
        <w:rPr>
          <w:b/>
          <w:i/>
          <w:sz w:val="22"/>
          <w:szCs w:val="22"/>
          <w:lang w:val="bg-BG"/>
        </w:rPr>
      </w:pPr>
      <w:r w:rsidRPr="00BF2BD0">
        <w:rPr>
          <w:b/>
          <w:i/>
          <w:sz w:val="22"/>
          <w:szCs w:val="22"/>
          <w:lang w:val="bg-BG"/>
        </w:rPr>
        <w:t>за диагностика на физическата дееспособност</w:t>
      </w:r>
      <w:r w:rsidR="003C4B34" w:rsidRPr="00BF2BD0">
        <w:rPr>
          <w:b/>
          <w:i/>
          <w:sz w:val="22"/>
          <w:szCs w:val="22"/>
          <w:lang w:val="bg-BG"/>
        </w:rPr>
        <w:t>:</w:t>
      </w:r>
      <w:r w:rsidRPr="00BF2BD0">
        <w:rPr>
          <w:b/>
          <w:i/>
          <w:sz w:val="22"/>
          <w:szCs w:val="22"/>
          <w:lang w:val="bg-BG"/>
        </w:rPr>
        <w:tab/>
      </w:r>
      <w:r w:rsidR="00021E27" w:rsidRPr="00BF2BD0">
        <w:rPr>
          <w:b/>
          <w:i/>
          <w:sz w:val="22"/>
          <w:szCs w:val="22"/>
          <w:lang w:val="bg-BG"/>
        </w:rPr>
        <w:t>5</w:t>
      </w:r>
      <w:r w:rsidR="003C4B34" w:rsidRPr="00BF2BD0">
        <w:rPr>
          <w:b/>
          <w:i/>
          <w:sz w:val="22"/>
          <w:szCs w:val="22"/>
          <w:lang w:val="bg-BG"/>
        </w:rPr>
        <w:t xml:space="preserve">%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="003C4B34" w:rsidRPr="00BF2BD0">
        <w:rPr>
          <w:b/>
          <w:i/>
          <w:sz w:val="22"/>
          <w:szCs w:val="22"/>
          <w:lang w:val="bg-BG"/>
        </w:rPr>
        <w:t>–</w:t>
      </w:r>
      <w:r w:rsidRPr="00BF2BD0">
        <w:rPr>
          <w:b/>
          <w:i/>
          <w:sz w:val="22"/>
          <w:szCs w:val="22"/>
          <w:lang w:val="bg-BG"/>
        </w:rPr>
        <w:t xml:space="preserve"> </w:t>
      </w:r>
      <w:r w:rsidR="00BF2BD0" w:rsidRPr="00BF2BD0">
        <w:rPr>
          <w:b/>
          <w:i/>
          <w:sz w:val="22"/>
          <w:szCs w:val="22"/>
          <w:lang w:val="en-US"/>
        </w:rPr>
        <w:t xml:space="preserve"> </w:t>
      </w:r>
      <w:r w:rsidRPr="00BF2BD0">
        <w:rPr>
          <w:b/>
          <w:i/>
          <w:sz w:val="22"/>
          <w:szCs w:val="22"/>
          <w:lang w:val="bg-BG"/>
        </w:rPr>
        <w:t xml:space="preserve">4 </w:t>
      </w:r>
      <w:r w:rsidR="004962E2" w:rsidRPr="00BF2BD0">
        <w:rPr>
          <w:b/>
          <w:i/>
          <w:sz w:val="22"/>
          <w:szCs w:val="22"/>
          <w:lang w:val="bg-BG"/>
        </w:rPr>
        <w:t>учебни часа</w:t>
      </w:r>
    </w:p>
    <w:sectPr w:rsidR="00483877" w:rsidRPr="00BF2BD0" w:rsidSect="005A0D8C">
      <w:pgSz w:w="16838" w:h="11906" w:orient="landscape"/>
      <w:pgMar w:top="720" w:right="567" w:bottom="567" w:left="567" w:header="425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EA" w:rsidRDefault="004B5CEA">
      <w:r>
        <w:separator/>
      </w:r>
    </w:p>
  </w:endnote>
  <w:endnote w:type="continuationSeparator" w:id="0">
    <w:p w:rsidR="004B5CEA" w:rsidRDefault="004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87" w:rsidRDefault="00900087" w:rsidP="00B0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087" w:rsidRDefault="00900087" w:rsidP="006B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16411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00087" w:rsidRPr="00E63706" w:rsidRDefault="00900087" w:rsidP="00E63706">
        <w:pPr>
          <w:pStyle w:val="Footer"/>
          <w:spacing w:before="60"/>
          <w:jc w:val="center"/>
          <w:rPr>
            <w:sz w:val="22"/>
            <w:szCs w:val="22"/>
          </w:rPr>
        </w:pPr>
        <w:r w:rsidRPr="00E63706">
          <w:rPr>
            <w:sz w:val="22"/>
            <w:szCs w:val="22"/>
          </w:rPr>
          <w:fldChar w:fldCharType="begin"/>
        </w:r>
        <w:r w:rsidRPr="00E63706">
          <w:rPr>
            <w:sz w:val="22"/>
            <w:szCs w:val="22"/>
          </w:rPr>
          <w:instrText xml:space="preserve"> PAGE   \* MERGEFORMAT </w:instrText>
        </w:r>
        <w:r w:rsidRPr="00E63706">
          <w:rPr>
            <w:sz w:val="22"/>
            <w:szCs w:val="22"/>
          </w:rPr>
          <w:fldChar w:fldCharType="separate"/>
        </w:r>
        <w:r w:rsidR="00FF19C6">
          <w:rPr>
            <w:noProof/>
            <w:sz w:val="22"/>
            <w:szCs w:val="22"/>
          </w:rPr>
          <w:t>7</w:t>
        </w:r>
        <w:r w:rsidRPr="00E63706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EA" w:rsidRDefault="004B5CEA">
      <w:r>
        <w:separator/>
      </w:r>
    </w:p>
  </w:footnote>
  <w:footnote w:type="continuationSeparator" w:id="0">
    <w:p w:rsidR="004B5CEA" w:rsidRDefault="004B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87" w:rsidRDefault="00900087" w:rsidP="00B477BC">
    <w:pPr>
      <w:pStyle w:val="Header"/>
      <w:tabs>
        <w:tab w:val="clear" w:pos="4536"/>
        <w:tab w:val="clear" w:pos="9072"/>
        <w:tab w:val="center" w:pos="7763"/>
        <w:tab w:val="right" w:pos="15526"/>
      </w:tabs>
    </w:pPr>
    <w:r>
      <w:t>[Type text]</w:t>
    </w:r>
    <w:r>
      <w:tab/>
      <w:t>[Type text]</w:t>
    </w:r>
    <w:r>
      <w:tab/>
      <w:t>[Type text]</w:t>
    </w:r>
  </w:p>
  <w:p w:rsidR="00900087" w:rsidRDefault="00900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87" w:rsidRPr="00F026A3" w:rsidRDefault="00900087" w:rsidP="00E46F4F">
    <w:pPr>
      <w:pStyle w:val="Footer"/>
      <w:ind w:left="-426"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8C"/>
    <w:multiLevelType w:val="hybridMultilevel"/>
    <w:tmpl w:val="3C5AAD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450C"/>
    <w:multiLevelType w:val="multilevel"/>
    <w:tmpl w:val="0409001F"/>
    <w:lvl w:ilvl="0">
      <w:start w:val="1"/>
      <w:numFmt w:val="decimal"/>
      <w:lvlText w:val="%1."/>
      <w:lvlJc w:val="left"/>
      <w:pPr>
        <w:ind w:left="77" w:hanging="360"/>
      </w:pPr>
    </w:lvl>
    <w:lvl w:ilvl="1">
      <w:start w:val="1"/>
      <w:numFmt w:val="decimal"/>
      <w:lvlText w:val="%1.%2."/>
      <w:lvlJc w:val="left"/>
      <w:pPr>
        <w:ind w:left="509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2" w15:restartNumberingAfterBreak="0">
    <w:nsid w:val="02923AD2"/>
    <w:multiLevelType w:val="multilevel"/>
    <w:tmpl w:val="AD6A5880"/>
    <w:lvl w:ilvl="0">
      <w:start w:val="25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817B6A"/>
    <w:multiLevelType w:val="multilevel"/>
    <w:tmpl w:val="DCF6749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3608D"/>
    <w:multiLevelType w:val="multilevel"/>
    <w:tmpl w:val="CA62A924"/>
    <w:lvl w:ilvl="0">
      <w:start w:val="5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" w15:restartNumberingAfterBreak="0">
    <w:nsid w:val="1A770B9D"/>
    <w:multiLevelType w:val="multilevel"/>
    <w:tmpl w:val="B462A034"/>
    <w:styleLink w:val="a"/>
    <w:lvl w:ilvl="0">
      <w:start w:val="1"/>
      <w:numFmt w:val="decimal"/>
      <w:lvlText w:val="%1"/>
      <w:lvlJc w:val="left"/>
      <w:pPr>
        <w:ind w:left="80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A7E1338"/>
    <w:multiLevelType w:val="multilevel"/>
    <w:tmpl w:val="3D38F392"/>
    <w:lvl w:ilvl="0">
      <w:start w:val="1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7" w15:restartNumberingAfterBreak="0">
    <w:nsid w:val="226371F9"/>
    <w:multiLevelType w:val="multilevel"/>
    <w:tmpl w:val="937EABB6"/>
    <w:lvl w:ilvl="0">
      <w:start w:val="19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7F1BC0"/>
    <w:multiLevelType w:val="multilevel"/>
    <w:tmpl w:val="68922D56"/>
    <w:lvl w:ilvl="0">
      <w:start w:val="6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9" w15:restartNumberingAfterBreak="0">
    <w:nsid w:val="24A87F09"/>
    <w:multiLevelType w:val="multilevel"/>
    <w:tmpl w:val="A4BE7AB2"/>
    <w:lvl w:ilvl="0">
      <w:start w:val="1"/>
      <w:numFmt w:val="decimal"/>
      <w:lvlText w:val="%1."/>
      <w:lvlJc w:val="left"/>
      <w:pPr>
        <w:ind w:left="623" w:hanging="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EB1471"/>
    <w:multiLevelType w:val="multilevel"/>
    <w:tmpl w:val="7FBE0BEA"/>
    <w:lvl w:ilvl="0">
      <w:start w:val="11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644AF2"/>
    <w:multiLevelType w:val="multilevel"/>
    <w:tmpl w:val="1708DC94"/>
    <w:lvl w:ilvl="0">
      <w:start w:val="12"/>
      <w:numFmt w:val="decimal"/>
      <w:lvlText w:val="%1. Нови знания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389F5D10"/>
    <w:multiLevelType w:val="multilevel"/>
    <w:tmpl w:val="F2FC31F2"/>
    <w:lvl w:ilvl="0">
      <w:start w:val="17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095D7E"/>
    <w:multiLevelType w:val="multilevel"/>
    <w:tmpl w:val="591CDA4A"/>
    <w:lvl w:ilvl="0">
      <w:start w:val="24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2B5667"/>
    <w:multiLevelType w:val="multilevel"/>
    <w:tmpl w:val="EB666322"/>
    <w:lvl w:ilvl="0">
      <w:start w:val="18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290BA5"/>
    <w:multiLevelType w:val="multilevel"/>
    <w:tmpl w:val="AACE4674"/>
    <w:lvl w:ilvl="0">
      <w:start w:val="10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504593"/>
    <w:multiLevelType w:val="multilevel"/>
    <w:tmpl w:val="F18E900A"/>
    <w:lvl w:ilvl="0">
      <w:start w:val="1"/>
      <w:numFmt w:val="decimal"/>
      <w:lvlText w:val="%1. Приложение"/>
      <w:lvlJc w:val="left"/>
      <w:pPr>
        <w:ind w:left="609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3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4" w:hanging="180"/>
      </w:pPr>
      <w:rPr>
        <w:rFonts w:hint="default"/>
      </w:rPr>
    </w:lvl>
  </w:abstractNum>
  <w:abstractNum w:abstractNumId="17" w15:restartNumberingAfterBreak="0">
    <w:nsid w:val="508F4B17"/>
    <w:multiLevelType w:val="multilevel"/>
    <w:tmpl w:val="49FA8EDE"/>
    <w:lvl w:ilvl="0">
      <w:start w:val="1"/>
      <w:numFmt w:val="decimal"/>
      <w:lvlText w:val="%1. Нови знания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136038"/>
    <w:multiLevelType w:val="multilevel"/>
    <w:tmpl w:val="715A2E5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4" w:hanging="180"/>
      </w:pPr>
      <w:rPr>
        <w:rFonts w:hint="default"/>
      </w:rPr>
    </w:lvl>
  </w:abstractNum>
  <w:abstractNum w:abstractNumId="19" w15:restartNumberingAfterBreak="0">
    <w:nsid w:val="6A396DA4"/>
    <w:multiLevelType w:val="multilevel"/>
    <w:tmpl w:val="8D98652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1E64700"/>
    <w:multiLevelType w:val="multilevel"/>
    <w:tmpl w:val="37E24682"/>
    <w:lvl w:ilvl="0">
      <w:start w:val="7"/>
      <w:numFmt w:val="decimal"/>
      <w:lvlText w:val="%1. РДК"/>
      <w:lvlJc w:val="left"/>
      <w:pPr>
        <w:ind w:left="1004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7B257A6A"/>
    <w:multiLevelType w:val="multilevel"/>
    <w:tmpl w:val="294A55EC"/>
    <w:lvl w:ilvl="0">
      <w:start w:val="16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0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6"/>
    <w:rsid w:val="000006C7"/>
    <w:rsid w:val="00000705"/>
    <w:rsid w:val="00000949"/>
    <w:rsid w:val="00001098"/>
    <w:rsid w:val="0000497D"/>
    <w:rsid w:val="00005CF6"/>
    <w:rsid w:val="00006E53"/>
    <w:rsid w:val="000071D1"/>
    <w:rsid w:val="00007D90"/>
    <w:rsid w:val="00010C2F"/>
    <w:rsid w:val="000123B2"/>
    <w:rsid w:val="000133EE"/>
    <w:rsid w:val="00013738"/>
    <w:rsid w:val="0001666E"/>
    <w:rsid w:val="00016A56"/>
    <w:rsid w:val="00016B1B"/>
    <w:rsid w:val="00021B7B"/>
    <w:rsid w:val="00021E27"/>
    <w:rsid w:val="00023341"/>
    <w:rsid w:val="000234A1"/>
    <w:rsid w:val="00023D08"/>
    <w:rsid w:val="00024174"/>
    <w:rsid w:val="00025194"/>
    <w:rsid w:val="00025C3D"/>
    <w:rsid w:val="00026CEC"/>
    <w:rsid w:val="0002721B"/>
    <w:rsid w:val="00030352"/>
    <w:rsid w:val="0003081E"/>
    <w:rsid w:val="00030CDC"/>
    <w:rsid w:val="00031F2A"/>
    <w:rsid w:val="00032E34"/>
    <w:rsid w:val="00033992"/>
    <w:rsid w:val="0003566C"/>
    <w:rsid w:val="0003640D"/>
    <w:rsid w:val="00037B0B"/>
    <w:rsid w:val="00037BFF"/>
    <w:rsid w:val="00037EEE"/>
    <w:rsid w:val="00040A11"/>
    <w:rsid w:val="00040DE5"/>
    <w:rsid w:val="00042DB7"/>
    <w:rsid w:val="00043291"/>
    <w:rsid w:val="0004372F"/>
    <w:rsid w:val="00044C3A"/>
    <w:rsid w:val="00046460"/>
    <w:rsid w:val="00047A56"/>
    <w:rsid w:val="00047D9F"/>
    <w:rsid w:val="000513D1"/>
    <w:rsid w:val="00051BC1"/>
    <w:rsid w:val="00053043"/>
    <w:rsid w:val="0005336F"/>
    <w:rsid w:val="000536F7"/>
    <w:rsid w:val="00053E66"/>
    <w:rsid w:val="00053F19"/>
    <w:rsid w:val="00054CD2"/>
    <w:rsid w:val="000556C3"/>
    <w:rsid w:val="00055BF1"/>
    <w:rsid w:val="000569B1"/>
    <w:rsid w:val="00056A12"/>
    <w:rsid w:val="00057F02"/>
    <w:rsid w:val="000600E2"/>
    <w:rsid w:val="00061E43"/>
    <w:rsid w:val="00064E26"/>
    <w:rsid w:val="0006592A"/>
    <w:rsid w:val="00066189"/>
    <w:rsid w:val="00066B49"/>
    <w:rsid w:val="00067970"/>
    <w:rsid w:val="00067994"/>
    <w:rsid w:val="000709A6"/>
    <w:rsid w:val="00070E5A"/>
    <w:rsid w:val="00072E55"/>
    <w:rsid w:val="00073E5E"/>
    <w:rsid w:val="00075479"/>
    <w:rsid w:val="00075DB9"/>
    <w:rsid w:val="00077FFB"/>
    <w:rsid w:val="00082136"/>
    <w:rsid w:val="00082454"/>
    <w:rsid w:val="00082C17"/>
    <w:rsid w:val="0008339F"/>
    <w:rsid w:val="00085194"/>
    <w:rsid w:val="00086E25"/>
    <w:rsid w:val="00087C5D"/>
    <w:rsid w:val="000904D0"/>
    <w:rsid w:val="000909FC"/>
    <w:rsid w:val="00090CE6"/>
    <w:rsid w:val="00090E01"/>
    <w:rsid w:val="000910E2"/>
    <w:rsid w:val="000915E1"/>
    <w:rsid w:val="00091BFB"/>
    <w:rsid w:val="00093E72"/>
    <w:rsid w:val="00094042"/>
    <w:rsid w:val="000940B1"/>
    <w:rsid w:val="00094594"/>
    <w:rsid w:val="00095D6F"/>
    <w:rsid w:val="00095ED7"/>
    <w:rsid w:val="00097386"/>
    <w:rsid w:val="000A03A3"/>
    <w:rsid w:val="000A060D"/>
    <w:rsid w:val="000A0941"/>
    <w:rsid w:val="000A1F79"/>
    <w:rsid w:val="000A29E6"/>
    <w:rsid w:val="000A3F23"/>
    <w:rsid w:val="000A7971"/>
    <w:rsid w:val="000A7B63"/>
    <w:rsid w:val="000A7F32"/>
    <w:rsid w:val="000B0E30"/>
    <w:rsid w:val="000B1038"/>
    <w:rsid w:val="000B14E3"/>
    <w:rsid w:val="000B377C"/>
    <w:rsid w:val="000B3B3D"/>
    <w:rsid w:val="000B51DD"/>
    <w:rsid w:val="000C1F76"/>
    <w:rsid w:val="000C3785"/>
    <w:rsid w:val="000C5A7F"/>
    <w:rsid w:val="000C5E2F"/>
    <w:rsid w:val="000C7A28"/>
    <w:rsid w:val="000D0AFB"/>
    <w:rsid w:val="000D0EF9"/>
    <w:rsid w:val="000D162E"/>
    <w:rsid w:val="000D3D4C"/>
    <w:rsid w:val="000D46B3"/>
    <w:rsid w:val="000D4941"/>
    <w:rsid w:val="000D5D45"/>
    <w:rsid w:val="000D6E48"/>
    <w:rsid w:val="000E1AE3"/>
    <w:rsid w:val="000E23DC"/>
    <w:rsid w:val="000E2D7F"/>
    <w:rsid w:val="000E2DB7"/>
    <w:rsid w:val="000E38ED"/>
    <w:rsid w:val="000E39A5"/>
    <w:rsid w:val="000E49A2"/>
    <w:rsid w:val="000E4B27"/>
    <w:rsid w:val="000E51E3"/>
    <w:rsid w:val="000E58DD"/>
    <w:rsid w:val="000E6002"/>
    <w:rsid w:val="000E6D71"/>
    <w:rsid w:val="000E7B63"/>
    <w:rsid w:val="000E7DDF"/>
    <w:rsid w:val="000F019C"/>
    <w:rsid w:val="000F0DD2"/>
    <w:rsid w:val="000F1EAD"/>
    <w:rsid w:val="000F39E1"/>
    <w:rsid w:val="000F3B3B"/>
    <w:rsid w:val="000F4186"/>
    <w:rsid w:val="000F46E3"/>
    <w:rsid w:val="000F4DF9"/>
    <w:rsid w:val="000F623E"/>
    <w:rsid w:val="000F6A41"/>
    <w:rsid w:val="000F7AB6"/>
    <w:rsid w:val="00100519"/>
    <w:rsid w:val="0010052A"/>
    <w:rsid w:val="00102337"/>
    <w:rsid w:val="001029DA"/>
    <w:rsid w:val="00103198"/>
    <w:rsid w:val="00103C6C"/>
    <w:rsid w:val="001047E2"/>
    <w:rsid w:val="001048BB"/>
    <w:rsid w:val="00104C2F"/>
    <w:rsid w:val="00104FB0"/>
    <w:rsid w:val="00104FCE"/>
    <w:rsid w:val="0010574E"/>
    <w:rsid w:val="0010652A"/>
    <w:rsid w:val="001067E3"/>
    <w:rsid w:val="00110EFD"/>
    <w:rsid w:val="001136D7"/>
    <w:rsid w:val="00114533"/>
    <w:rsid w:val="00114822"/>
    <w:rsid w:val="00115AD5"/>
    <w:rsid w:val="001164C4"/>
    <w:rsid w:val="00117007"/>
    <w:rsid w:val="00117F1A"/>
    <w:rsid w:val="001214E2"/>
    <w:rsid w:val="0012163A"/>
    <w:rsid w:val="0012184F"/>
    <w:rsid w:val="00122641"/>
    <w:rsid w:val="00122DEE"/>
    <w:rsid w:val="0012336F"/>
    <w:rsid w:val="0012387B"/>
    <w:rsid w:val="00123AF7"/>
    <w:rsid w:val="00124683"/>
    <w:rsid w:val="00124720"/>
    <w:rsid w:val="001254EE"/>
    <w:rsid w:val="00130B96"/>
    <w:rsid w:val="001318A7"/>
    <w:rsid w:val="00131C01"/>
    <w:rsid w:val="00131FBF"/>
    <w:rsid w:val="0013303D"/>
    <w:rsid w:val="001330EB"/>
    <w:rsid w:val="001349BC"/>
    <w:rsid w:val="00135C60"/>
    <w:rsid w:val="00136DB8"/>
    <w:rsid w:val="001377F2"/>
    <w:rsid w:val="00140159"/>
    <w:rsid w:val="001408A4"/>
    <w:rsid w:val="00142290"/>
    <w:rsid w:val="00143926"/>
    <w:rsid w:val="001448C5"/>
    <w:rsid w:val="001465AD"/>
    <w:rsid w:val="001465EC"/>
    <w:rsid w:val="001479A8"/>
    <w:rsid w:val="0015054B"/>
    <w:rsid w:val="00151014"/>
    <w:rsid w:val="001543F7"/>
    <w:rsid w:val="00155F99"/>
    <w:rsid w:val="001561A5"/>
    <w:rsid w:val="00156FAF"/>
    <w:rsid w:val="00157D6C"/>
    <w:rsid w:val="00160ECE"/>
    <w:rsid w:val="00162046"/>
    <w:rsid w:val="001625EA"/>
    <w:rsid w:val="00162E17"/>
    <w:rsid w:val="00163587"/>
    <w:rsid w:val="0016480B"/>
    <w:rsid w:val="00164C78"/>
    <w:rsid w:val="001652EB"/>
    <w:rsid w:val="001656D7"/>
    <w:rsid w:val="00165955"/>
    <w:rsid w:val="001675BF"/>
    <w:rsid w:val="00170E48"/>
    <w:rsid w:val="0017105C"/>
    <w:rsid w:val="001715B2"/>
    <w:rsid w:val="00172324"/>
    <w:rsid w:val="00172D0F"/>
    <w:rsid w:val="00173650"/>
    <w:rsid w:val="0017459D"/>
    <w:rsid w:val="0017597A"/>
    <w:rsid w:val="00177C14"/>
    <w:rsid w:val="001804DD"/>
    <w:rsid w:val="00181ACB"/>
    <w:rsid w:val="00182F87"/>
    <w:rsid w:val="00185C20"/>
    <w:rsid w:val="00187157"/>
    <w:rsid w:val="00191A4B"/>
    <w:rsid w:val="001932E5"/>
    <w:rsid w:val="00193A73"/>
    <w:rsid w:val="00193ED0"/>
    <w:rsid w:val="00193F62"/>
    <w:rsid w:val="00194408"/>
    <w:rsid w:val="001955BC"/>
    <w:rsid w:val="001961E4"/>
    <w:rsid w:val="00196CCA"/>
    <w:rsid w:val="00197865"/>
    <w:rsid w:val="001A05DF"/>
    <w:rsid w:val="001A08DB"/>
    <w:rsid w:val="001A11CA"/>
    <w:rsid w:val="001A1A65"/>
    <w:rsid w:val="001A46AB"/>
    <w:rsid w:val="001A6655"/>
    <w:rsid w:val="001A7DB8"/>
    <w:rsid w:val="001A7E5B"/>
    <w:rsid w:val="001B133E"/>
    <w:rsid w:val="001B1D03"/>
    <w:rsid w:val="001B245E"/>
    <w:rsid w:val="001B38C2"/>
    <w:rsid w:val="001B4CD0"/>
    <w:rsid w:val="001B5037"/>
    <w:rsid w:val="001B5905"/>
    <w:rsid w:val="001B6A5D"/>
    <w:rsid w:val="001B7A66"/>
    <w:rsid w:val="001C2362"/>
    <w:rsid w:val="001C2390"/>
    <w:rsid w:val="001C2729"/>
    <w:rsid w:val="001C3BAB"/>
    <w:rsid w:val="001C456A"/>
    <w:rsid w:val="001C49B4"/>
    <w:rsid w:val="001C5828"/>
    <w:rsid w:val="001C7DA6"/>
    <w:rsid w:val="001D1BD0"/>
    <w:rsid w:val="001D2264"/>
    <w:rsid w:val="001D2999"/>
    <w:rsid w:val="001D29C9"/>
    <w:rsid w:val="001D467D"/>
    <w:rsid w:val="001D5B54"/>
    <w:rsid w:val="001E0659"/>
    <w:rsid w:val="001E07BC"/>
    <w:rsid w:val="001E08A7"/>
    <w:rsid w:val="001E0987"/>
    <w:rsid w:val="001E2525"/>
    <w:rsid w:val="001E5070"/>
    <w:rsid w:val="001E5667"/>
    <w:rsid w:val="001E5F8E"/>
    <w:rsid w:val="001E651E"/>
    <w:rsid w:val="001E72C4"/>
    <w:rsid w:val="001F3417"/>
    <w:rsid w:val="001F4206"/>
    <w:rsid w:val="001F4C47"/>
    <w:rsid w:val="001F5279"/>
    <w:rsid w:val="001F6078"/>
    <w:rsid w:val="001F6165"/>
    <w:rsid w:val="001F6B9F"/>
    <w:rsid w:val="001F70C6"/>
    <w:rsid w:val="001F7207"/>
    <w:rsid w:val="0020238F"/>
    <w:rsid w:val="00202675"/>
    <w:rsid w:val="00203E3C"/>
    <w:rsid w:val="00204B41"/>
    <w:rsid w:val="0020522E"/>
    <w:rsid w:val="002078F8"/>
    <w:rsid w:val="00207C0E"/>
    <w:rsid w:val="00210CCD"/>
    <w:rsid w:val="00212285"/>
    <w:rsid w:val="0021321E"/>
    <w:rsid w:val="00213ACD"/>
    <w:rsid w:val="00214022"/>
    <w:rsid w:val="002161BC"/>
    <w:rsid w:val="00216BB1"/>
    <w:rsid w:val="00216FA8"/>
    <w:rsid w:val="002179A1"/>
    <w:rsid w:val="0022100B"/>
    <w:rsid w:val="00221328"/>
    <w:rsid w:val="00221385"/>
    <w:rsid w:val="00221B63"/>
    <w:rsid w:val="002240DA"/>
    <w:rsid w:val="0022474D"/>
    <w:rsid w:val="00225B55"/>
    <w:rsid w:val="00226F23"/>
    <w:rsid w:val="00226F6E"/>
    <w:rsid w:val="0022777E"/>
    <w:rsid w:val="002303B1"/>
    <w:rsid w:val="00231B21"/>
    <w:rsid w:val="00232595"/>
    <w:rsid w:val="002328C0"/>
    <w:rsid w:val="002329D9"/>
    <w:rsid w:val="00232FEF"/>
    <w:rsid w:val="00234377"/>
    <w:rsid w:val="002346F4"/>
    <w:rsid w:val="00234E92"/>
    <w:rsid w:val="00235042"/>
    <w:rsid w:val="0023634D"/>
    <w:rsid w:val="00236CAE"/>
    <w:rsid w:val="002377C5"/>
    <w:rsid w:val="00237C2C"/>
    <w:rsid w:val="00243E51"/>
    <w:rsid w:val="00244E67"/>
    <w:rsid w:val="002458C3"/>
    <w:rsid w:val="00246B04"/>
    <w:rsid w:val="00246CF8"/>
    <w:rsid w:val="00246E78"/>
    <w:rsid w:val="00250F2A"/>
    <w:rsid w:val="00250F47"/>
    <w:rsid w:val="0025180A"/>
    <w:rsid w:val="0025235E"/>
    <w:rsid w:val="00253310"/>
    <w:rsid w:val="00255125"/>
    <w:rsid w:val="00256764"/>
    <w:rsid w:val="002579BB"/>
    <w:rsid w:val="00257A7A"/>
    <w:rsid w:val="00260114"/>
    <w:rsid w:val="002602FB"/>
    <w:rsid w:val="00261279"/>
    <w:rsid w:val="00262F35"/>
    <w:rsid w:val="002632D3"/>
    <w:rsid w:val="00263523"/>
    <w:rsid w:val="0026427A"/>
    <w:rsid w:val="00264B51"/>
    <w:rsid w:val="002663F5"/>
    <w:rsid w:val="002677FD"/>
    <w:rsid w:val="00270407"/>
    <w:rsid w:val="002706C6"/>
    <w:rsid w:val="00270AB4"/>
    <w:rsid w:val="00270B06"/>
    <w:rsid w:val="00270EFB"/>
    <w:rsid w:val="0027167D"/>
    <w:rsid w:val="00272965"/>
    <w:rsid w:val="0027384C"/>
    <w:rsid w:val="00273E61"/>
    <w:rsid w:val="0027461B"/>
    <w:rsid w:val="00275BF3"/>
    <w:rsid w:val="00276307"/>
    <w:rsid w:val="0028013E"/>
    <w:rsid w:val="002810C7"/>
    <w:rsid w:val="00285642"/>
    <w:rsid w:val="00286FA6"/>
    <w:rsid w:val="00287623"/>
    <w:rsid w:val="00290158"/>
    <w:rsid w:val="00290893"/>
    <w:rsid w:val="002911DE"/>
    <w:rsid w:val="00291B21"/>
    <w:rsid w:val="00292B40"/>
    <w:rsid w:val="002965CC"/>
    <w:rsid w:val="002965F0"/>
    <w:rsid w:val="00296AB5"/>
    <w:rsid w:val="00297C1D"/>
    <w:rsid w:val="002A1002"/>
    <w:rsid w:val="002A1A4B"/>
    <w:rsid w:val="002A3FC9"/>
    <w:rsid w:val="002A4573"/>
    <w:rsid w:val="002A6E02"/>
    <w:rsid w:val="002A7F84"/>
    <w:rsid w:val="002B098B"/>
    <w:rsid w:val="002B1479"/>
    <w:rsid w:val="002B3212"/>
    <w:rsid w:val="002B38FE"/>
    <w:rsid w:val="002B3D21"/>
    <w:rsid w:val="002B61A2"/>
    <w:rsid w:val="002B61E2"/>
    <w:rsid w:val="002B6901"/>
    <w:rsid w:val="002C0170"/>
    <w:rsid w:val="002C0464"/>
    <w:rsid w:val="002C12E9"/>
    <w:rsid w:val="002C146F"/>
    <w:rsid w:val="002C15D3"/>
    <w:rsid w:val="002C2BBE"/>
    <w:rsid w:val="002C41A3"/>
    <w:rsid w:val="002C4497"/>
    <w:rsid w:val="002C482C"/>
    <w:rsid w:val="002C5218"/>
    <w:rsid w:val="002C688A"/>
    <w:rsid w:val="002C7BB4"/>
    <w:rsid w:val="002D17C7"/>
    <w:rsid w:val="002D1CA3"/>
    <w:rsid w:val="002D53DE"/>
    <w:rsid w:val="002D549C"/>
    <w:rsid w:val="002D57B7"/>
    <w:rsid w:val="002D780F"/>
    <w:rsid w:val="002E03E0"/>
    <w:rsid w:val="002E0B7E"/>
    <w:rsid w:val="002E136F"/>
    <w:rsid w:val="002E35BA"/>
    <w:rsid w:val="002E41CE"/>
    <w:rsid w:val="002E5CA1"/>
    <w:rsid w:val="002E69F9"/>
    <w:rsid w:val="002E6BFC"/>
    <w:rsid w:val="002F127B"/>
    <w:rsid w:val="002F1D6F"/>
    <w:rsid w:val="002F24C6"/>
    <w:rsid w:val="002F251F"/>
    <w:rsid w:val="002F51F8"/>
    <w:rsid w:val="002F5B72"/>
    <w:rsid w:val="002F5EEA"/>
    <w:rsid w:val="002F643D"/>
    <w:rsid w:val="002F72A5"/>
    <w:rsid w:val="0030128B"/>
    <w:rsid w:val="0030160E"/>
    <w:rsid w:val="00301FE1"/>
    <w:rsid w:val="003021EF"/>
    <w:rsid w:val="003032C3"/>
    <w:rsid w:val="00303B06"/>
    <w:rsid w:val="00303B71"/>
    <w:rsid w:val="00304642"/>
    <w:rsid w:val="00304FD1"/>
    <w:rsid w:val="00305DED"/>
    <w:rsid w:val="00306D91"/>
    <w:rsid w:val="00306E8D"/>
    <w:rsid w:val="003076F4"/>
    <w:rsid w:val="0030790B"/>
    <w:rsid w:val="00310F6F"/>
    <w:rsid w:val="003110A9"/>
    <w:rsid w:val="0031438C"/>
    <w:rsid w:val="00314694"/>
    <w:rsid w:val="0031526F"/>
    <w:rsid w:val="00315431"/>
    <w:rsid w:val="00317086"/>
    <w:rsid w:val="00317CDA"/>
    <w:rsid w:val="003205BC"/>
    <w:rsid w:val="003212FA"/>
    <w:rsid w:val="003213DF"/>
    <w:rsid w:val="00321568"/>
    <w:rsid w:val="00323322"/>
    <w:rsid w:val="0032361C"/>
    <w:rsid w:val="00323DF6"/>
    <w:rsid w:val="003343D7"/>
    <w:rsid w:val="003353FD"/>
    <w:rsid w:val="00335BAE"/>
    <w:rsid w:val="00336229"/>
    <w:rsid w:val="00336465"/>
    <w:rsid w:val="00336797"/>
    <w:rsid w:val="00340604"/>
    <w:rsid w:val="00340803"/>
    <w:rsid w:val="00340E7B"/>
    <w:rsid w:val="003431A2"/>
    <w:rsid w:val="003449D1"/>
    <w:rsid w:val="00344F1C"/>
    <w:rsid w:val="00345028"/>
    <w:rsid w:val="003452BE"/>
    <w:rsid w:val="003455F5"/>
    <w:rsid w:val="00345996"/>
    <w:rsid w:val="00346F2D"/>
    <w:rsid w:val="00347847"/>
    <w:rsid w:val="003518DA"/>
    <w:rsid w:val="00352751"/>
    <w:rsid w:val="003538F1"/>
    <w:rsid w:val="00353CE3"/>
    <w:rsid w:val="00354F82"/>
    <w:rsid w:val="00361197"/>
    <w:rsid w:val="00361E6F"/>
    <w:rsid w:val="00362501"/>
    <w:rsid w:val="003629A1"/>
    <w:rsid w:val="00362B95"/>
    <w:rsid w:val="003636A5"/>
    <w:rsid w:val="00363764"/>
    <w:rsid w:val="003705C8"/>
    <w:rsid w:val="00370B8C"/>
    <w:rsid w:val="00372014"/>
    <w:rsid w:val="00372B24"/>
    <w:rsid w:val="00373AD2"/>
    <w:rsid w:val="00373F9A"/>
    <w:rsid w:val="0037532C"/>
    <w:rsid w:val="003755F2"/>
    <w:rsid w:val="00375906"/>
    <w:rsid w:val="003763ED"/>
    <w:rsid w:val="003764DE"/>
    <w:rsid w:val="0037688E"/>
    <w:rsid w:val="003824AE"/>
    <w:rsid w:val="00383A5C"/>
    <w:rsid w:val="00384688"/>
    <w:rsid w:val="00385975"/>
    <w:rsid w:val="00386442"/>
    <w:rsid w:val="0038647D"/>
    <w:rsid w:val="003876CA"/>
    <w:rsid w:val="00390465"/>
    <w:rsid w:val="00391C88"/>
    <w:rsid w:val="00393138"/>
    <w:rsid w:val="00395050"/>
    <w:rsid w:val="00396215"/>
    <w:rsid w:val="00396E53"/>
    <w:rsid w:val="0039784B"/>
    <w:rsid w:val="00397975"/>
    <w:rsid w:val="003A043B"/>
    <w:rsid w:val="003A0523"/>
    <w:rsid w:val="003A2722"/>
    <w:rsid w:val="003A3653"/>
    <w:rsid w:val="003A39C9"/>
    <w:rsid w:val="003A3F1B"/>
    <w:rsid w:val="003A433B"/>
    <w:rsid w:val="003A44F8"/>
    <w:rsid w:val="003A4FDE"/>
    <w:rsid w:val="003A53AA"/>
    <w:rsid w:val="003A559A"/>
    <w:rsid w:val="003A59D1"/>
    <w:rsid w:val="003A5D6B"/>
    <w:rsid w:val="003A6A2C"/>
    <w:rsid w:val="003A6F8D"/>
    <w:rsid w:val="003B1668"/>
    <w:rsid w:val="003B2CB7"/>
    <w:rsid w:val="003B31A0"/>
    <w:rsid w:val="003B4B65"/>
    <w:rsid w:val="003B4E1E"/>
    <w:rsid w:val="003B4EE2"/>
    <w:rsid w:val="003B5180"/>
    <w:rsid w:val="003B5CC4"/>
    <w:rsid w:val="003B609A"/>
    <w:rsid w:val="003B62D3"/>
    <w:rsid w:val="003B68C1"/>
    <w:rsid w:val="003C0541"/>
    <w:rsid w:val="003C0B0F"/>
    <w:rsid w:val="003C0CC6"/>
    <w:rsid w:val="003C1073"/>
    <w:rsid w:val="003C2C8B"/>
    <w:rsid w:val="003C48F3"/>
    <w:rsid w:val="003C4B34"/>
    <w:rsid w:val="003C5E87"/>
    <w:rsid w:val="003C73E3"/>
    <w:rsid w:val="003D00CF"/>
    <w:rsid w:val="003D0B2B"/>
    <w:rsid w:val="003D0C52"/>
    <w:rsid w:val="003D0D7A"/>
    <w:rsid w:val="003D3F05"/>
    <w:rsid w:val="003D6D0B"/>
    <w:rsid w:val="003D6E1A"/>
    <w:rsid w:val="003D719C"/>
    <w:rsid w:val="003D7344"/>
    <w:rsid w:val="003D734D"/>
    <w:rsid w:val="003D7D60"/>
    <w:rsid w:val="003D7FF7"/>
    <w:rsid w:val="003E1851"/>
    <w:rsid w:val="003E27DE"/>
    <w:rsid w:val="003E2DA1"/>
    <w:rsid w:val="003E2DCE"/>
    <w:rsid w:val="003E4434"/>
    <w:rsid w:val="003E4E5E"/>
    <w:rsid w:val="003E5C58"/>
    <w:rsid w:val="003E5C6E"/>
    <w:rsid w:val="003E650E"/>
    <w:rsid w:val="003E65FA"/>
    <w:rsid w:val="003E66BE"/>
    <w:rsid w:val="003E6F06"/>
    <w:rsid w:val="003E7462"/>
    <w:rsid w:val="003E75CE"/>
    <w:rsid w:val="003F1486"/>
    <w:rsid w:val="003F28B9"/>
    <w:rsid w:val="003F2A3B"/>
    <w:rsid w:val="003F3209"/>
    <w:rsid w:val="003F3485"/>
    <w:rsid w:val="003F5005"/>
    <w:rsid w:val="003F5158"/>
    <w:rsid w:val="003F652F"/>
    <w:rsid w:val="003F6574"/>
    <w:rsid w:val="003F6EC4"/>
    <w:rsid w:val="00400317"/>
    <w:rsid w:val="00400D62"/>
    <w:rsid w:val="00401332"/>
    <w:rsid w:val="00404D14"/>
    <w:rsid w:val="00404F0A"/>
    <w:rsid w:val="004051A9"/>
    <w:rsid w:val="00405626"/>
    <w:rsid w:val="00405F2A"/>
    <w:rsid w:val="00406F4F"/>
    <w:rsid w:val="004071F0"/>
    <w:rsid w:val="004075E7"/>
    <w:rsid w:val="00410F3A"/>
    <w:rsid w:val="0041170E"/>
    <w:rsid w:val="0041212C"/>
    <w:rsid w:val="00413FCA"/>
    <w:rsid w:val="0041402B"/>
    <w:rsid w:val="00414739"/>
    <w:rsid w:val="00414CE0"/>
    <w:rsid w:val="00420278"/>
    <w:rsid w:val="0042079C"/>
    <w:rsid w:val="00420807"/>
    <w:rsid w:val="00421371"/>
    <w:rsid w:val="004232EB"/>
    <w:rsid w:val="00423773"/>
    <w:rsid w:val="004238A2"/>
    <w:rsid w:val="00423C79"/>
    <w:rsid w:val="00423EF7"/>
    <w:rsid w:val="00424868"/>
    <w:rsid w:val="004252D7"/>
    <w:rsid w:val="004259FB"/>
    <w:rsid w:val="0042698E"/>
    <w:rsid w:val="00427940"/>
    <w:rsid w:val="00427AE6"/>
    <w:rsid w:val="00433075"/>
    <w:rsid w:val="004330BD"/>
    <w:rsid w:val="00433714"/>
    <w:rsid w:val="00433948"/>
    <w:rsid w:val="004344C9"/>
    <w:rsid w:val="00436770"/>
    <w:rsid w:val="00437544"/>
    <w:rsid w:val="00437DB5"/>
    <w:rsid w:val="00440320"/>
    <w:rsid w:val="00442714"/>
    <w:rsid w:val="00442A7E"/>
    <w:rsid w:val="00443CF0"/>
    <w:rsid w:val="00445AF5"/>
    <w:rsid w:val="004477C7"/>
    <w:rsid w:val="00447DC9"/>
    <w:rsid w:val="00447FA0"/>
    <w:rsid w:val="004502C7"/>
    <w:rsid w:val="004528B1"/>
    <w:rsid w:val="00454660"/>
    <w:rsid w:val="00456711"/>
    <w:rsid w:val="00456D1A"/>
    <w:rsid w:val="0046061D"/>
    <w:rsid w:val="00460C79"/>
    <w:rsid w:val="00461075"/>
    <w:rsid w:val="00462170"/>
    <w:rsid w:val="00463124"/>
    <w:rsid w:val="004646D3"/>
    <w:rsid w:val="00465ABB"/>
    <w:rsid w:val="00465F74"/>
    <w:rsid w:val="004667B7"/>
    <w:rsid w:val="00466F70"/>
    <w:rsid w:val="00467B85"/>
    <w:rsid w:val="00467EEA"/>
    <w:rsid w:val="00470217"/>
    <w:rsid w:val="004710DB"/>
    <w:rsid w:val="00471A85"/>
    <w:rsid w:val="00472FA4"/>
    <w:rsid w:val="00475731"/>
    <w:rsid w:val="004764D3"/>
    <w:rsid w:val="0047690D"/>
    <w:rsid w:val="004826DA"/>
    <w:rsid w:val="00483877"/>
    <w:rsid w:val="00484CAD"/>
    <w:rsid w:val="004850E9"/>
    <w:rsid w:val="00485716"/>
    <w:rsid w:val="004862C1"/>
    <w:rsid w:val="00486BFC"/>
    <w:rsid w:val="00491485"/>
    <w:rsid w:val="00491B85"/>
    <w:rsid w:val="0049316C"/>
    <w:rsid w:val="00493F0C"/>
    <w:rsid w:val="004946F6"/>
    <w:rsid w:val="00494CEC"/>
    <w:rsid w:val="0049548F"/>
    <w:rsid w:val="004954B2"/>
    <w:rsid w:val="00495B0E"/>
    <w:rsid w:val="004962E2"/>
    <w:rsid w:val="00497C96"/>
    <w:rsid w:val="004A0E52"/>
    <w:rsid w:val="004A20D9"/>
    <w:rsid w:val="004A4AAB"/>
    <w:rsid w:val="004A4B8D"/>
    <w:rsid w:val="004A526F"/>
    <w:rsid w:val="004A7F36"/>
    <w:rsid w:val="004B1864"/>
    <w:rsid w:val="004B1EF5"/>
    <w:rsid w:val="004B376D"/>
    <w:rsid w:val="004B5CEA"/>
    <w:rsid w:val="004B5E6A"/>
    <w:rsid w:val="004B5EF1"/>
    <w:rsid w:val="004B75E3"/>
    <w:rsid w:val="004B7F7D"/>
    <w:rsid w:val="004C0986"/>
    <w:rsid w:val="004C20E9"/>
    <w:rsid w:val="004C2B51"/>
    <w:rsid w:val="004C2F8C"/>
    <w:rsid w:val="004C42D6"/>
    <w:rsid w:val="004C6743"/>
    <w:rsid w:val="004C70A7"/>
    <w:rsid w:val="004C7146"/>
    <w:rsid w:val="004D0F75"/>
    <w:rsid w:val="004D25C5"/>
    <w:rsid w:val="004D6320"/>
    <w:rsid w:val="004D63A2"/>
    <w:rsid w:val="004D63D6"/>
    <w:rsid w:val="004D6CA4"/>
    <w:rsid w:val="004D72AE"/>
    <w:rsid w:val="004D7B08"/>
    <w:rsid w:val="004D7B75"/>
    <w:rsid w:val="004E1F30"/>
    <w:rsid w:val="004E245F"/>
    <w:rsid w:val="004E3153"/>
    <w:rsid w:val="004E3F97"/>
    <w:rsid w:val="004E6022"/>
    <w:rsid w:val="004F045C"/>
    <w:rsid w:val="004F0C9D"/>
    <w:rsid w:val="004F28FA"/>
    <w:rsid w:val="004F2B0E"/>
    <w:rsid w:val="004F300E"/>
    <w:rsid w:val="004F3C5C"/>
    <w:rsid w:val="004F3E0C"/>
    <w:rsid w:val="004F4731"/>
    <w:rsid w:val="004F4B5B"/>
    <w:rsid w:val="004F5B56"/>
    <w:rsid w:val="004F6650"/>
    <w:rsid w:val="004F6BFD"/>
    <w:rsid w:val="004F6D83"/>
    <w:rsid w:val="004F747A"/>
    <w:rsid w:val="00501654"/>
    <w:rsid w:val="00501765"/>
    <w:rsid w:val="00502162"/>
    <w:rsid w:val="0050333A"/>
    <w:rsid w:val="0050387E"/>
    <w:rsid w:val="00503BC6"/>
    <w:rsid w:val="00503F01"/>
    <w:rsid w:val="00506139"/>
    <w:rsid w:val="00506EE8"/>
    <w:rsid w:val="005112E2"/>
    <w:rsid w:val="005113E6"/>
    <w:rsid w:val="00511537"/>
    <w:rsid w:val="005129F1"/>
    <w:rsid w:val="00512C84"/>
    <w:rsid w:val="00513947"/>
    <w:rsid w:val="005154E1"/>
    <w:rsid w:val="005164D9"/>
    <w:rsid w:val="0051764F"/>
    <w:rsid w:val="005178A4"/>
    <w:rsid w:val="005179CF"/>
    <w:rsid w:val="005216FF"/>
    <w:rsid w:val="00521FD7"/>
    <w:rsid w:val="005244F0"/>
    <w:rsid w:val="00524852"/>
    <w:rsid w:val="00525390"/>
    <w:rsid w:val="005258B7"/>
    <w:rsid w:val="00526607"/>
    <w:rsid w:val="00527181"/>
    <w:rsid w:val="0052750D"/>
    <w:rsid w:val="0053044D"/>
    <w:rsid w:val="00530BA3"/>
    <w:rsid w:val="00531C2A"/>
    <w:rsid w:val="00532473"/>
    <w:rsid w:val="0053386C"/>
    <w:rsid w:val="005344DA"/>
    <w:rsid w:val="00534821"/>
    <w:rsid w:val="00535831"/>
    <w:rsid w:val="00536C4F"/>
    <w:rsid w:val="005402A7"/>
    <w:rsid w:val="0054372B"/>
    <w:rsid w:val="005444AE"/>
    <w:rsid w:val="00544927"/>
    <w:rsid w:val="00545953"/>
    <w:rsid w:val="00547076"/>
    <w:rsid w:val="0054798F"/>
    <w:rsid w:val="005500C7"/>
    <w:rsid w:val="00550CA0"/>
    <w:rsid w:val="00551703"/>
    <w:rsid w:val="00551A81"/>
    <w:rsid w:val="00551C69"/>
    <w:rsid w:val="005546EF"/>
    <w:rsid w:val="0055573D"/>
    <w:rsid w:val="0055597B"/>
    <w:rsid w:val="005561F7"/>
    <w:rsid w:val="00556737"/>
    <w:rsid w:val="00556A17"/>
    <w:rsid w:val="005572AD"/>
    <w:rsid w:val="0056035B"/>
    <w:rsid w:val="0056036D"/>
    <w:rsid w:val="005605F8"/>
    <w:rsid w:val="005611D6"/>
    <w:rsid w:val="005649E3"/>
    <w:rsid w:val="00565220"/>
    <w:rsid w:val="00565DCB"/>
    <w:rsid w:val="005716C7"/>
    <w:rsid w:val="00571B6A"/>
    <w:rsid w:val="00572A8A"/>
    <w:rsid w:val="005739E4"/>
    <w:rsid w:val="0057400A"/>
    <w:rsid w:val="00574D9B"/>
    <w:rsid w:val="00575696"/>
    <w:rsid w:val="005762CA"/>
    <w:rsid w:val="00576A22"/>
    <w:rsid w:val="00576BDC"/>
    <w:rsid w:val="00576CB3"/>
    <w:rsid w:val="005775C3"/>
    <w:rsid w:val="005777FE"/>
    <w:rsid w:val="00581DE1"/>
    <w:rsid w:val="00582D36"/>
    <w:rsid w:val="005857E7"/>
    <w:rsid w:val="0059004E"/>
    <w:rsid w:val="00590929"/>
    <w:rsid w:val="00590E92"/>
    <w:rsid w:val="005920AA"/>
    <w:rsid w:val="00593961"/>
    <w:rsid w:val="005947A0"/>
    <w:rsid w:val="0059556B"/>
    <w:rsid w:val="00595DF4"/>
    <w:rsid w:val="00597148"/>
    <w:rsid w:val="005979FB"/>
    <w:rsid w:val="00597D42"/>
    <w:rsid w:val="005A0215"/>
    <w:rsid w:val="005A0D8C"/>
    <w:rsid w:val="005A150B"/>
    <w:rsid w:val="005A26FA"/>
    <w:rsid w:val="005A3634"/>
    <w:rsid w:val="005A54BE"/>
    <w:rsid w:val="005A770F"/>
    <w:rsid w:val="005A7C2D"/>
    <w:rsid w:val="005A7CA0"/>
    <w:rsid w:val="005B06AE"/>
    <w:rsid w:val="005B0745"/>
    <w:rsid w:val="005B0FF9"/>
    <w:rsid w:val="005B4760"/>
    <w:rsid w:val="005B727A"/>
    <w:rsid w:val="005C0CA9"/>
    <w:rsid w:val="005C2465"/>
    <w:rsid w:val="005C2486"/>
    <w:rsid w:val="005C4005"/>
    <w:rsid w:val="005C4BC7"/>
    <w:rsid w:val="005C58E4"/>
    <w:rsid w:val="005C5CDD"/>
    <w:rsid w:val="005C5EDB"/>
    <w:rsid w:val="005C6206"/>
    <w:rsid w:val="005C6B55"/>
    <w:rsid w:val="005C6DFA"/>
    <w:rsid w:val="005C74BB"/>
    <w:rsid w:val="005D0157"/>
    <w:rsid w:val="005D0C39"/>
    <w:rsid w:val="005D268F"/>
    <w:rsid w:val="005D2694"/>
    <w:rsid w:val="005D3D02"/>
    <w:rsid w:val="005D4776"/>
    <w:rsid w:val="005D50CB"/>
    <w:rsid w:val="005D52AB"/>
    <w:rsid w:val="005D57F9"/>
    <w:rsid w:val="005D7254"/>
    <w:rsid w:val="005D738C"/>
    <w:rsid w:val="005E0353"/>
    <w:rsid w:val="005E03D1"/>
    <w:rsid w:val="005E1587"/>
    <w:rsid w:val="005E194D"/>
    <w:rsid w:val="005E2C19"/>
    <w:rsid w:val="005E3255"/>
    <w:rsid w:val="005E36E8"/>
    <w:rsid w:val="005E4416"/>
    <w:rsid w:val="005E7514"/>
    <w:rsid w:val="005E78A4"/>
    <w:rsid w:val="005E7C6A"/>
    <w:rsid w:val="005F0C55"/>
    <w:rsid w:val="005F0E9B"/>
    <w:rsid w:val="005F28EB"/>
    <w:rsid w:val="005F36CF"/>
    <w:rsid w:val="005F3F0F"/>
    <w:rsid w:val="005F5772"/>
    <w:rsid w:val="005F6D71"/>
    <w:rsid w:val="005F7AB3"/>
    <w:rsid w:val="006000D2"/>
    <w:rsid w:val="006011B9"/>
    <w:rsid w:val="00601223"/>
    <w:rsid w:val="006015E5"/>
    <w:rsid w:val="00602869"/>
    <w:rsid w:val="00603C32"/>
    <w:rsid w:val="00604824"/>
    <w:rsid w:val="00604D49"/>
    <w:rsid w:val="0060613A"/>
    <w:rsid w:val="00606BFA"/>
    <w:rsid w:val="006077AE"/>
    <w:rsid w:val="00607EF2"/>
    <w:rsid w:val="00611769"/>
    <w:rsid w:val="0061176C"/>
    <w:rsid w:val="006133C3"/>
    <w:rsid w:val="0061384C"/>
    <w:rsid w:val="00614736"/>
    <w:rsid w:val="006154F2"/>
    <w:rsid w:val="00620604"/>
    <w:rsid w:val="00621D3D"/>
    <w:rsid w:val="00622462"/>
    <w:rsid w:val="0062247E"/>
    <w:rsid w:val="00623414"/>
    <w:rsid w:val="00623D9E"/>
    <w:rsid w:val="00624251"/>
    <w:rsid w:val="006246E4"/>
    <w:rsid w:val="00625178"/>
    <w:rsid w:val="00625809"/>
    <w:rsid w:val="00625A1D"/>
    <w:rsid w:val="00625B6F"/>
    <w:rsid w:val="00626010"/>
    <w:rsid w:val="00630B9B"/>
    <w:rsid w:val="00631452"/>
    <w:rsid w:val="00631BDA"/>
    <w:rsid w:val="006322A2"/>
    <w:rsid w:val="006324B3"/>
    <w:rsid w:val="006327A1"/>
    <w:rsid w:val="00633C0D"/>
    <w:rsid w:val="0063413A"/>
    <w:rsid w:val="00636C08"/>
    <w:rsid w:val="006378A0"/>
    <w:rsid w:val="00637A3E"/>
    <w:rsid w:val="006407EB"/>
    <w:rsid w:val="006408A6"/>
    <w:rsid w:val="00640EA4"/>
    <w:rsid w:val="00641752"/>
    <w:rsid w:val="00642F87"/>
    <w:rsid w:val="00643AC3"/>
    <w:rsid w:val="00644258"/>
    <w:rsid w:val="00644F5D"/>
    <w:rsid w:val="00645892"/>
    <w:rsid w:val="00647AD4"/>
    <w:rsid w:val="00647B3C"/>
    <w:rsid w:val="0065035B"/>
    <w:rsid w:val="00650BE1"/>
    <w:rsid w:val="006518A1"/>
    <w:rsid w:val="00652E47"/>
    <w:rsid w:val="006535DD"/>
    <w:rsid w:val="006538B5"/>
    <w:rsid w:val="00654E5B"/>
    <w:rsid w:val="00655415"/>
    <w:rsid w:val="006558E4"/>
    <w:rsid w:val="00655B36"/>
    <w:rsid w:val="00655D5B"/>
    <w:rsid w:val="006566FD"/>
    <w:rsid w:val="00656B08"/>
    <w:rsid w:val="0066200D"/>
    <w:rsid w:val="006627A9"/>
    <w:rsid w:val="006628A9"/>
    <w:rsid w:val="006634CD"/>
    <w:rsid w:val="00663826"/>
    <w:rsid w:val="00665C6D"/>
    <w:rsid w:val="0066602E"/>
    <w:rsid w:val="00667DDD"/>
    <w:rsid w:val="006713E4"/>
    <w:rsid w:val="006717A3"/>
    <w:rsid w:val="00672683"/>
    <w:rsid w:val="00673614"/>
    <w:rsid w:val="006736F0"/>
    <w:rsid w:val="00674A1B"/>
    <w:rsid w:val="00677145"/>
    <w:rsid w:val="006819A8"/>
    <w:rsid w:val="0068282A"/>
    <w:rsid w:val="00684616"/>
    <w:rsid w:val="00684775"/>
    <w:rsid w:val="006847A3"/>
    <w:rsid w:val="006848EF"/>
    <w:rsid w:val="00684E27"/>
    <w:rsid w:val="0068594D"/>
    <w:rsid w:val="006916D5"/>
    <w:rsid w:val="00691C4B"/>
    <w:rsid w:val="00692159"/>
    <w:rsid w:val="00692A98"/>
    <w:rsid w:val="00692C5B"/>
    <w:rsid w:val="006936B7"/>
    <w:rsid w:val="00693E3E"/>
    <w:rsid w:val="00694BC6"/>
    <w:rsid w:val="006954B1"/>
    <w:rsid w:val="006969CC"/>
    <w:rsid w:val="006978F5"/>
    <w:rsid w:val="006A1184"/>
    <w:rsid w:val="006A4055"/>
    <w:rsid w:val="006A41F1"/>
    <w:rsid w:val="006A55DC"/>
    <w:rsid w:val="006A77AB"/>
    <w:rsid w:val="006B034F"/>
    <w:rsid w:val="006B22FF"/>
    <w:rsid w:val="006B2EE9"/>
    <w:rsid w:val="006B374B"/>
    <w:rsid w:val="006B432E"/>
    <w:rsid w:val="006B4640"/>
    <w:rsid w:val="006B4858"/>
    <w:rsid w:val="006B48D3"/>
    <w:rsid w:val="006B531C"/>
    <w:rsid w:val="006B5487"/>
    <w:rsid w:val="006C009C"/>
    <w:rsid w:val="006C04CD"/>
    <w:rsid w:val="006C0B61"/>
    <w:rsid w:val="006C17B9"/>
    <w:rsid w:val="006C2FBA"/>
    <w:rsid w:val="006C5720"/>
    <w:rsid w:val="006C591A"/>
    <w:rsid w:val="006C6D27"/>
    <w:rsid w:val="006C72F6"/>
    <w:rsid w:val="006C73FD"/>
    <w:rsid w:val="006D1659"/>
    <w:rsid w:val="006D25DB"/>
    <w:rsid w:val="006D36B1"/>
    <w:rsid w:val="006D3F3F"/>
    <w:rsid w:val="006D4521"/>
    <w:rsid w:val="006D4542"/>
    <w:rsid w:val="006D545B"/>
    <w:rsid w:val="006D5714"/>
    <w:rsid w:val="006D776D"/>
    <w:rsid w:val="006D7FB0"/>
    <w:rsid w:val="006E148B"/>
    <w:rsid w:val="006E1888"/>
    <w:rsid w:val="006E1D84"/>
    <w:rsid w:val="006E2B40"/>
    <w:rsid w:val="006E316F"/>
    <w:rsid w:val="006E3392"/>
    <w:rsid w:val="006E38BE"/>
    <w:rsid w:val="006E3BF2"/>
    <w:rsid w:val="006E47C5"/>
    <w:rsid w:val="006E5236"/>
    <w:rsid w:val="006E6541"/>
    <w:rsid w:val="006E6EE8"/>
    <w:rsid w:val="006E7796"/>
    <w:rsid w:val="006F0F8B"/>
    <w:rsid w:val="006F134B"/>
    <w:rsid w:val="006F3C0A"/>
    <w:rsid w:val="006F46EF"/>
    <w:rsid w:val="006F5BFE"/>
    <w:rsid w:val="006F7AF2"/>
    <w:rsid w:val="00702D9C"/>
    <w:rsid w:val="00703B2A"/>
    <w:rsid w:val="00704C2F"/>
    <w:rsid w:val="00705128"/>
    <w:rsid w:val="007069B6"/>
    <w:rsid w:val="007076BF"/>
    <w:rsid w:val="00710B6B"/>
    <w:rsid w:val="007114E6"/>
    <w:rsid w:val="0071256D"/>
    <w:rsid w:val="00712A21"/>
    <w:rsid w:val="00714FB7"/>
    <w:rsid w:val="007167C1"/>
    <w:rsid w:val="00716ADE"/>
    <w:rsid w:val="00716B09"/>
    <w:rsid w:val="00716D20"/>
    <w:rsid w:val="0072022D"/>
    <w:rsid w:val="0072081E"/>
    <w:rsid w:val="007212BE"/>
    <w:rsid w:val="0072192C"/>
    <w:rsid w:val="00722912"/>
    <w:rsid w:val="00722ADB"/>
    <w:rsid w:val="0072313D"/>
    <w:rsid w:val="007235BB"/>
    <w:rsid w:val="00726AD6"/>
    <w:rsid w:val="00726EDF"/>
    <w:rsid w:val="00730330"/>
    <w:rsid w:val="007304DC"/>
    <w:rsid w:val="00730516"/>
    <w:rsid w:val="00730544"/>
    <w:rsid w:val="00730AFE"/>
    <w:rsid w:val="007325D7"/>
    <w:rsid w:val="00732B68"/>
    <w:rsid w:val="00734C8A"/>
    <w:rsid w:val="0073511E"/>
    <w:rsid w:val="0073652E"/>
    <w:rsid w:val="007374DD"/>
    <w:rsid w:val="00737B7C"/>
    <w:rsid w:val="00737ED1"/>
    <w:rsid w:val="00740128"/>
    <w:rsid w:val="0074019F"/>
    <w:rsid w:val="00741239"/>
    <w:rsid w:val="00741A0F"/>
    <w:rsid w:val="00743052"/>
    <w:rsid w:val="00743AEB"/>
    <w:rsid w:val="00743C91"/>
    <w:rsid w:val="00744807"/>
    <w:rsid w:val="0074575D"/>
    <w:rsid w:val="00745E9D"/>
    <w:rsid w:val="007465B1"/>
    <w:rsid w:val="00750274"/>
    <w:rsid w:val="00750AF9"/>
    <w:rsid w:val="00751541"/>
    <w:rsid w:val="00753074"/>
    <w:rsid w:val="0075574A"/>
    <w:rsid w:val="007562B2"/>
    <w:rsid w:val="00756968"/>
    <w:rsid w:val="00757E46"/>
    <w:rsid w:val="00762C23"/>
    <w:rsid w:val="007634C8"/>
    <w:rsid w:val="00763CEE"/>
    <w:rsid w:val="00764BC7"/>
    <w:rsid w:val="00765A40"/>
    <w:rsid w:val="00765DFF"/>
    <w:rsid w:val="0076656F"/>
    <w:rsid w:val="00766B49"/>
    <w:rsid w:val="0076766E"/>
    <w:rsid w:val="00767928"/>
    <w:rsid w:val="00770D79"/>
    <w:rsid w:val="00771487"/>
    <w:rsid w:val="00772183"/>
    <w:rsid w:val="00772409"/>
    <w:rsid w:val="00772AA8"/>
    <w:rsid w:val="00772ABD"/>
    <w:rsid w:val="00772CD0"/>
    <w:rsid w:val="00772F3A"/>
    <w:rsid w:val="00773C09"/>
    <w:rsid w:val="0077404C"/>
    <w:rsid w:val="0077440A"/>
    <w:rsid w:val="00774584"/>
    <w:rsid w:val="00774BD4"/>
    <w:rsid w:val="00774F28"/>
    <w:rsid w:val="007755C6"/>
    <w:rsid w:val="007811A0"/>
    <w:rsid w:val="0078151F"/>
    <w:rsid w:val="00781EDB"/>
    <w:rsid w:val="00782D24"/>
    <w:rsid w:val="00783196"/>
    <w:rsid w:val="0078327C"/>
    <w:rsid w:val="0078374A"/>
    <w:rsid w:val="00783B75"/>
    <w:rsid w:val="00784FCF"/>
    <w:rsid w:val="00785511"/>
    <w:rsid w:val="00786994"/>
    <w:rsid w:val="00786FAB"/>
    <w:rsid w:val="007872B8"/>
    <w:rsid w:val="0078745A"/>
    <w:rsid w:val="00787700"/>
    <w:rsid w:val="00787A07"/>
    <w:rsid w:val="0079080E"/>
    <w:rsid w:val="00791797"/>
    <w:rsid w:val="00791952"/>
    <w:rsid w:val="00792213"/>
    <w:rsid w:val="00792B3F"/>
    <w:rsid w:val="00792CC4"/>
    <w:rsid w:val="0079567F"/>
    <w:rsid w:val="0079755B"/>
    <w:rsid w:val="007A1207"/>
    <w:rsid w:val="007A13C7"/>
    <w:rsid w:val="007A2A98"/>
    <w:rsid w:val="007A32F8"/>
    <w:rsid w:val="007A409D"/>
    <w:rsid w:val="007A4F86"/>
    <w:rsid w:val="007A50BC"/>
    <w:rsid w:val="007A6969"/>
    <w:rsid w:val="007A6D88"/>
    <w:rsid w:val="007A7242"/>
    <w:rsid w:val="007B0D48"/>
    <w:rsid w:val="007B19A0"/>
    <w:rsid w:val="007B44C2"/>
    <w:rsid w:val="007B5E4F"/>
    <w:rsid w:val="007B6284"/>
    <w:rsid w:val="007B6E9B"/>
    <w:rsid w:val="007B77A9"/>
    <w:rsid w:val="007C17E8"/>
    <w:rsid w:val="007C2249"/>
    <w:rsid w:val="007C32E4"/>
    <w:rsid w:val="007C4A6D"/>
    <w:rsid w:val="007C4E06"/>
    <w:rsid w:val="007C5F4D"/>
    <w:rsid w:val="007C78CF"/>
    <w:rsid w:val="007C7CDF"/>
    <w:rsid w:val="007D1142"/>
    <w:rsid w:val="007D1749"/>
    <w:rsid w:val="007D1E95"/>
    <w:rsid w:val="007D1EA0"/>
    <w:rsid w:val="007D3557"/>
    <w:rsid w:val="007D3C2B"/>
    <w:rsid w:val="007D4212"/>
    <w:rsid w:val="007D4CD8"/>
    <w:rsid w:val="007D5D64"/>
    <w:rsid w:val="007D6BE5"/>
    <w:rsid w:val="007D7507"/>
    <w:rsid w:val="007D77FB"/>
    <w:rsid w:val="007D7A6D"/>
    <w:rsid w:val="007E01D3"/>
    <w:rsid w:val="007E0289"/>
    <w:rsid w:val="007E12F1"/>
    <w:rsid w:val="007E15CA"/>
    <w:rsid w:val="007E15D4"/>
    <w:rsid w:val="007E22CB"/>
    <w:rsid w:val="007E2B52"/>
    <w:rsid w:val="007E3908"/>
    <w:rsid w:val="007E398A"/>
    <w:rsid w:val="007E3C41"/>
    <w:rsid w:val="007E6CE3"/>
    <w:rsid w:val="007E6E83"/>
    <w:rsid w:val="007F1704"/>
    <w:rsid w:val="007F224B"/>
    <w:rsid w:val="007F2716"/>
    <w:rsid w:val="007F4D8C"/>
    <w:rsid w:val="007F57AE"/>
    <w:rsid w:val="007F5A8A"/>
    <w:rsid w:val="00800116"/>
    <w:rsid w:val="00800A29"/>
    <w:rsid w:val="00800BFE"/>
    <w:rsid w:val="00800E7E"/>
    <w:rsid w:val="00801E06"/>
    <w:rsid w:val="0080468A"/>
    <w:rsid w:val="008047A8"/>
    <w:rsid w:val="008064EE"/>
    <w:rsid w:val="0080796D"/>
    <w:rsid w:val="00807A20"/>
    <w:rsid w:val="00807D5F"/>
    <w:rsid w:val="008101EC"/>
    <w:rsid w:val="00810339"/>
    <w:rsid w:val="008106DD"/>
    <w:rsid w:val="008107C3"/>
    <w:rsid w:val="0081438B"/>
    <w:rsid w:val="00814E65"/>
    <w:rsid w:val="008152FD"/>
    <w:rsid w:val="00815618"/>
    <w:rsid w:val="008158AD"/>
    <w:rsid w:val="00816336"/>
    <w:rsid w:val="00817FA1"/>
    <w:rsid w:val="00821774"/>
    <w:rsid w:val="00822895"/>
    <w:rsid w:val="00822FF7"/>
    <w:rsid w:val="0082385B"/>
    <w:rsid w:val="00824BC6"/>
    <w:rsid w:val="008255E1"/>
    <w:rsid w:val="00825817"/>
    <w:rsid w:val="008261AE"/>
    <w:rsid w:val="008264DB"/>
    <w:rsid w:val="00831537"/>
    <w:rsid w:val="008321ED"/>
    <w:rsid w:val="008356F1"/>
    <w:rsid w:val="00836816"/>
    <w:rsid w:val="00837D43"/>
    <w:rsid w:val="00837E94"/>
    <w:rsid w:val="0084094F"/>
    <w:rsid w:val="00841ACA"/>
    <w:rsid w:val="00845AB8"/>
    <w:rsid w:val="00845B36"/>
    <w:rsid w:val="00846115"/>
    <w:rsid w:val="00846EDA"/>
    <w:rsid w:val="0084735E"/>
    <w:rsid w:val="0085134B"/>
    <w:rsid w:val="00851B3D"/>
    <w:rsid w:val="008521F7"/>
    <w:rsid w:val="00852807"/>
    <w:rsid w:val="00852C28"/>
    <w:rsid w:val="0085468E"/>
    <w:rsid w:val="00856578"/>
    <w:rsid w:val="00860139"/>
    <w:rsid w:val="008610CB"/>
    <w:rsid w:val="008611B1"/>
    <w:rsid w:val="0086132A"/>
    <w:rsid w:val="00861429"/>
    <w:rsid w:val="00861825"/>
    <w:rsid w:val="00861D07"/>
    <w:rsid w:val="008620E6"/>
    <w:rsid w:val="008630F8"/>
    <w:rsid w:val="0086474F"/>
    <w:rsid w:val="00865C33"/>
    <w:rsid w:val="008668B7"/>
    <w:rsid w:val="00866BCB"/>
    <w:rsid w:val="0087165A"/>
    <w:rsid w:val="00872F98"/>
    <w:rsid w:val="00873863"/>
    <w:rsid w:val="00873D8D"/>
    <w:rsid w:val="0087487D"/>
    <w:rsid w:val="008750A4"/>
    <w:rsid w:val="00877643"/>
    <w:rsid w:val="00880A04"/>
    <w:rsid w:val="00882104"/>
    <w:rsid w:val="00883B3D"/>
    <w:rsid w:val="00884343"/>
    <w:rsid w:val="0088456B"/>
    <w:rsid w:val="0088538D"/>
    <w:rsid w:val="00886679"/>
    <w:rsid w:val="0088734A"/>
    <w:rsid w:val="008875A6"/>
    <w:rsid w:val="00892735"/>
    <w:rsid w:val="00892A11"/>
    <w:rsid w:val="00893CDA"/>
    <w:rsid w:val="00896068"/>
    <w:rsid w:val="008964D5"/>
    <w:rsid w:val="00897279"/>
    <w:rsid w:val="008A1870"/>
    <w:rsid w:val="008A1D55"/>
    <w:rsid w:val="008A1D65"/>
    <w:rsid w:val="008A29C9"/>
    <w:rsid w:val="008A37F2"/>
    <w:rsid w:val="008A591F"/>
    <w:rsid w:val="008A65A2"/>
    <w:rsid w:val="008A755D"/>
    <w:rsid w:val="008B0675"/>
    <w:rsid w:val="008B219B"/>
    <w:rsid w:val="008B2269"/>
    <w:rsid w:val="008B29B8"/>
    <w:rsid w:val="008B681E"/>
    <w:rsid w:val="008B782F"/>
    <w:rsid w:val="008B79FC"/>
    <w:rsid w:val="008C1453"/>
    <w:rsid w:val="008C1738"/>
    <w:rsid w:val="008C2853"/>
    <w:rsid w:val="008C2C74"/>
    <w:rsid w:val="008C2C81"/>
    <w:rsid w:val="008C2DEB"/>
    <w:rsid w:val="008C338E"/>
    <w:rsid w:val="008C4A04"/>
    <w:rsid w:val="008C4D0F"/>
    <w:rsid w:val="008C5826"/>
    <w:rsid w:val="008C76F5"/>
    <w:rsid w:val="008D2507"/>
    <w:rsid w:val="008D27ED"/>
    <w:rsid w:val="008D4473"/>
    <w:rsid w:val="008D5C60"/>
    <w:rsid w:val="008D687B"/>
    <w:rsid w:val="008D71E8"/>
    <w:rsid w:val="008E07DE"/>
    <w:rsid w:val="008E1AD6"/>
    <w:rsid w:val="008E20DD"/>
    <w:rsid w:val="008E22B6"/>
    <w:rsid w:val="008E2722"/>
    <w:rsid w:val="008E4635"/>
    <w:rsid w:val="008E497C"/>
    <w:rsid w:val="008E5073"/>
    <w:rsid w:val="008E6248"/>
    <w:rsid w:val="008F0A59"/>
    <w:rsid w:val="008F3B57"/>
    <w:rsid w:val="008F4991"/>
    <w:rsid w:val="008F530B"/>
    <w:rsid w:val="008F5540"/>
    <w:rsid w:val="008F5DD8"/>
    <w:rsid w:val="008F65AD"/>
    <w:rsid w:val="008F6612"/>
    <w:rsid w:val="008F6E70"/>
    <w:rsid w:val="008F703C"/>
    <w:rsid w:val="008F7A5C"/>
    <w:rsid w:val="00900087"/>
    <w:rsid w:val="009007F6"/>
    <w:rsid w:val="00900CC0"/>
    <w:rsid w:val="0090246D"/>
    <w:rsid w:val="00902A18"/>
    <w:rsid w:val="00902AD0"/>
    <w:rsid w:val="009045CB"/>
    <w:rsid w:val="00904ABF"/>
    <w:rsid w:val="0090561F"/>
    <w:rsid w:val="00905EED"/>
    <w:rsid w:val="009062E2"/>
    <w:rsid w:val="00906A9A"/>
    <w:rsid w:val="00907E3B"/>
    <w:rsid w:val="009109E2"/>
    <w:rsid w:val="0091121C"/>
    <w:rsid w:val="00911AD2"/>
    <w:rsid w:val="00911D67"/>
    <w:rsid w:val="00911DF4"/>
    <w:rsid w:val="0091265E"/>
    <w:rsid w:val="0091284C"/>
    <w:rsid w:val="00915B09"/>
    <w:rsid w:val="009165DE"/>
    <w:rsid w:val="00917D6C"/>
    <w:rsid w:val="00920E53"/>
    <w:rsid w:val="00922982"/>
    <w:rsid w:val="009238CC"/>
    <w:rsid w:val="0092457F"/>
    <w:rsid w:val="009245E3"/>
    <w:rsid w:val="0092477B"/>
    <w:rsid w:val="00924F57"/>
    <w:rsid w:val="00925139"/>
    <w:rsid w:val="009252E0"/>
    <w:rsid w:val="009264BE"/>
    <w:rsid w:val="009265E6"/>
    <w:rsid w:val="009266FD"/>
    <w:rsid w:val="00926810"/>
    <w:rsid w:val="00927ABF"/>
    <w:rsid w:val="00930750"/>
    <w:rsid w:val="00931A55"/>
    <w:rsid w:val="00931D3D"/>
    <w:rsid w:val="00932BA2"/>
    <w:rsid w:val="0093445F"/>
    <w:rsid w:val="00937F5F"/>
    <w:rsid w:val="00942B84"/>
    <w:rsid w:val="009433E6"/>
    <w:rsid w:val="009455C4"/>
    <w:rsid w:val="009458FB"/>
    <w:rsid w:val="00946903"/>
    <w:rsid w:val="00946AE0"/>
    <w:rsid w:val="009470BD"/>
    <w:rsid w:val="009472A3"/>
    <w:rsid w:val="0094749D"/>
    <w:rsid w:val="0095390B"/>
    <w:rsid w:val="00955E8D"/>
    <w:rsid w:val="00956172"/>
    <w:rsid w:val="00956178"/>
    <w:rsid w:val="009562F7"/>
    <w:rsid w:val="009564BA"/>
    <w:rsid w:val="009607A8"/>
    <w:rsid w:val="00960801"/>
    <w:rsid w:val="0096120A"/>
    <w:rsid w:val="00961920"/>
    <w:rsid w:val="00961B6D"/>
    <w:rsid w:val="009620F9"/>
    <w:rsid w:val="009623C2"/>
    <w:rsid w:val="00962A54"/>
    <w:rsid w:val="00962DD0"/>
    <w:rsid w:val="00963994"/>
    <w:rsid w:val="00965850"/>
    <w:rsid w:val="00967B18"/>
    <w:rsid w:val="00970B6D"/>
    <w:rsid w:val="00971231"/>
    <w:rsid w:val="00972C31"/>
    <w:rsid w:val="00972DC6"/>
    <w:rsid w:val="009737B4"/>
    <w:rsid w:val="009737EA"/>
    <w:rsid w:val="00974C8A"/>
    <w:rsid w:val="009777BF"/>
    <w:rsid w:val="009808FD"/>
    <w:rsid w:val="00982A5E"/>
    <w:rsid w:val="0098581E"/>
    <w:rsid w:val="00985CA6"/>
    <w:rsid w:val="0098600B"/>
    <w:rsid w:val="00990472"/>
    <w:rsid w:val="00990692"/>
    <w:rsid w:val="00991221"/>
    <w:rsid w:val="00992703"/>
    <w:rsid w:val="00992E66"/>
    <w:rsid w:val="009938BF"/>
    <w:rsid w:val="00994012"/>
    <w:rsid w:val="00994287"/>
    <w:rsid w:val="009942D4"/>
    <w:rsid w:val="00997110"/>
    <w:rsid w:val="009971F6"/>
    <w:rsid w:val="00997AA7"/>
    <w:rsid w:val="009A0CE5"/>
    <w:rsid w:val="009A0EAD"/>
    <w:rsid w:val="009A17B6"/>
    <w:rsid w:val="009A321F"/>
    <w:rsid w:val="009A3F16"/>
    <w:rsid w:val="009A52AD"/>
    <w:rsid w:val="009A689F"/>
    <w:rsid w:val="009A7D52"/>
    <w:rsid w:val="009B06A0"/>
    <w:rsid w:val="009B071C"/>
    <w:rsid w:val="009B1A72"/>
    <w:rsid w:val="009B36ED"/>
    <w:rsid w:val="009B49D9"/>
    <w:rsid w:val="009B7C17"/>
    <w:rsid w:val="009C0A0A"/>
    <w:rsid w:val="009C0D8A"/>
    <w:rsid w:val="009C0E6A"/>
    <w:rsid w:val="009C10A8"/>
    <w:rsid w:val="009C2A9B"/>
    <w:rsid w:val="009C2B3C"/>
    <w:rsid w:val="009C4DBF"/>
    <w:rsid w:val="009C5BA8"/>
    <w:rsid w:val="009C70E8"/>
    <w:rsid w:val="009D06C0"/>
    <w:rsid w:val="009D0E10"/>
    <w:rsid w:val="009D16AD"/>
    <w:rsid w:val="009D3414"/>
    <w:rsid w:val="009D3E1A"/>
    <w:rsid w:val="009D42A3"/>
    <w:rsid w:val="009D44AB"/>
    <w:rsid w:val="009D4FBF"/>
    <w:rsid w:val="009D5A7C"/>
    <w:rsid w:val="009D7B16"/>
    <w:rsid w:val="009D7E63"/>
    <w:rsid w:val="009E1AB5"/>
    <w:rsid w:val="009E2279"/>
    <w:rsid w:val="009E2352"/>
    <w:rsid w:val="009E2D1E"/>
    <w:rsid w:val="009E30FC"/>
    <w:rsid w:val="009E33FC"/>
    <w:rsid w:val="009E428D"/>
    <w:rsid w:val="009E6E70"/>
    <w:rsid w:val="009E6E99"/>
    <w:rsid w:val="009E78CD"/>
    <w:rsid w:val="009F338D"/>
    <w:rsid w:val="009F3EDA"/>
    <w:rsid w:val="00A016C7"/>
    <w:rsid w:val="00A020E7"/>
    <w:rsid w:val="00A02403"/>
    <w:rsid w:val="00A02ED7"/>
    <w:rsid w:val="00A0352E"/>
    <w:rsid w:val="00A03A8F"/>
    <w:rsid w:val="00A05DDB"/>
    <w:rsid w:val="00A1085A"/>
    <w:rsid w:val="00A10A8C"/>
    <w:rsid w:val="00A11BE1"/>
    <w:rsid w:val="00A1348F"/>
    <w:rsid w:val="00A16230"/>
    <w:rsid w:val="00A17ADF"/>
    <w:rsid w:val="00A20F4A"/>
    <w:rsid w:val="00A21003"/>
    <w:rsid w:val="00A23455"/>
    <w:rsid w:val="00A24070"/>
    <w:rsid w:val="00A24316"/>
    <w:rsid w:val="00A249F1"/>
    <w:rsid w:val="00A24DD7"/>
    <w:rsid w:val="00A26D7F"/>
    <w:rsid w:val="00A26E68"/>
    <w:rsid w:val="00A2716A"/>
    <w:rsid w:val="00A302EA"/>
    <w:rsid w:val="00A30EEA"/>
    <w:rsid w:val="00A31DA5"/>
    <w:rsid w:val="00A320C9"/>
    <w:rsid w:val="00A323C3"/>
    <w:rsid w:val="00A32A68"/>
    <w:rsid w:val="00A32CAA"/>
    <w:rsid w:val="00A3624B"/>
    <w:rsid w:val="00A36693"/>
    <w:rsid w:val="00A412CC"/>
    <w:rsid w:val="00A4158D"/>
    <w:rsid w:val="00A424D8"/>
    <w:rsid w:val="00A42F80"/>
    <w:rsid w:val="00A434D0"/>
    <w:rsid w:val="00A437CB"/>
    <w:rsid w:val="00A45E2C"/>
    <w:rsid w:val="00A45FF5"/>
    <w:rsid w:val="00A45FFD"/>
    <w:rsid w:val="00A46631"/>
    <w:rsid w:val="00A51299"/>
    <w:rsid w:val="00A53B71"/>
    <w:rsid w:val="00A54028"/>
    <w:rsid w:val="00A54FAA"/>
    <w:rsid w:val="00A5526A"/>
    <w:rsid w:val="00A55558"/>
    <w:rsid w:val="00A57A51"/>
    <w:rsid w:val="00A601C3"/>
    <w:rsid w:val="00A603FC"/>
    <w:rsid w:val="00A62141"/>
    <w:rsid w:val="00A6379E"/>
    <w:rsid w:val="00A6436E"/>
    <w:rsid w:val="00A64959"/>
    <w:rsid w:val="00A67172"/>
    <w:rsid w:val="00A677E1"/>
    <w:rsid w:val="00A67E85"/>
    <w:rsid w:val="00A67E99"/>
    <w:rsid w:val="00A7023C"/>
    <w:rsid w:val="00A71A30"/>
    <w:rsid w:val="00A72DFA"/>
    <w:rsid w:val="00A7331A"/>
    <w:rsid w:val="00A7453A"/>
    <w:rsid w:val="00A756AC"/>
    <w:rsid w:val="00A76EBA"/>
    <w:rsid w:val="00A822D4"/>
    <w:rsid w:val="00A828FB"/>
    <w:rsid w:val="00A835A1"/>
    <w:rsid w:val="00A839C5"/>
    <w:rsid w:val="00A83A26"/>
    <w:rsid w:val="00A83B20"/>
    <w:rsid w:val="00A8455A"/>
    <w:rsid w:val="00A848D9"/>
    <w:rsid w:val="00A866C3"/>
    <w:rsid w:val="00A86987"/>
    <w:rsid w:val="00A86A9E"/>
    <w:rsid w:val="00A87D70"/>
    <w:rsid w:val="00A87E3A"/>
    <w:rsid w:val="00A87EF4"/>
    <w:rsid w:val="00A91EA2"/>
    <w:rsid w:val="00A92B88"/>
    <w:rsid w:val="00A940A1"/>
    <w:rsid w:val="00A947F5"/>
    <w:rsid w:val="00A94A2E"/>
    <w:rsid w:val="00A960A3"/>
    <w:rsid w:val="00A96223"/>
    <w:rsid w:val="00AA2290"/>
    <w:rsid w:val="00AA3D70"/>
    <w:rsid w:val="00AA3FEA"/>
    <w:rsid w:val="00AA5CCA"/>
    <w:rsid w:val="00AA637B"/>
    <w:rsid w:val="00AA65CD"/>
    <w:rsid w:val="00AA686C"/>
    <w:rsid w:val="00AA771B"/>
    <w:rsid w:val="00AA7C7C"/>
    <w:rsid w:val="00AA7C8A"/>
    <w:rsid w:val="00AB049D"/>
    <w:rsid w:val="00AB0519"/>
    <w:rsid w:val="00AB092D"/>
    <w:rsid w:val="00AB15BC"/>
    <w:rsid w:val="00AB1653"/>
    <w:rsid w:val="00AB33D4"/>
    <w:rsid w:val="00AB4F39"/>
    <w:rsid w:val="00AB572A"/>
    <w:rsid w:val="00AB5BB7"/>
    <w:rsid w:val="00AC0B34"/>
    <w:rsid w:val="00AC18CE"/>
    <w:rsid w:val="00AC2AF0"/>
    <w:rsid w:val="00AC3377"/>
    <w:rsid w:val="00AC4ADD"/>
    <w:rsid w:val="00AC51A3"/>
    <w:rsid w:val="00AC69DD"/>
    <w:rsid w:val="00AC7091"/>
    <w:rsid w:val="00AC7A0A"/>
    <w:rsid w:val="00AD0075"/>
    <w:rsid w:val="00AD013B"/>
    <w:rsid w:val="00AD13DF"/>
    <w:rsid w:val="00AD17FC"/>
    <w:rsid w:val="00AD350F"/>
    <w:rsid w:val="00AD3836"/>
    <w:rsid w:val="00AD4759"/>
    <w:rsid w:val="00AD4C0E"/>
    <w:rsid w:val="00AD4CF8"/>
    <w:rsid w:val="00AD5274"/>
    <w:rsid w:val="00AD5BB0"/>
    <w:rsid w:val="00AE0991"/>
    <w:rsid w:val="00AE1CCD"/>
    <w:rsid w:val="00AE3009"/>
    <w:rsid w:val="00AE30AE"/>
    <w:rsid w:val="00AE3AA5"/>
    <w:rsid w:val="00AE3F90"/>
    <w:rsid w:val="00AE5D0E"/>
    <w:rsid w:val="00AE5D98"/>
    <w:rsid w:val="00AE65FD"/>
    <w:rsid w:val="00AE6F50"/>
    <w:rsid w:val="00AE73AD"/>
    <w:rsid w:val="00AE7479"/>
    <w:rsid w:val="00AF0401"/>
    <w:rsid w:val="00AF14B6"/>
    <w:rsid w:val="00AF166D"/>
    <w:rsid w:val="00AF243D"/>
    <w:rsid w:val="00AF2F13"/>
    <w:rsid w:val="00AF3176"/>
    <w:rsid w:val="00AF5BC3"/>
    <w:rsid w:val="00AF67AC"/>
    <w:rsid w:val="00B01206"/>
    <w:rsid w:val="00B02922"/>
    <w:rsid w:val="00B02A56"/>
    <w:rsid w:val="00B02E8F"/>
    <w:rsid w:val="00B04543"/>
    <w:rsid w:val="00B049CB"/>
    <w:rsid w:val="00B05D78"/>
    <w:rsid w:val="00B06960"/>
    <w:rsid w:val="00B07FCB"/>
    <w:rsid w:val="00B10F01"/>
    <w:rsid w:val="00B11870"/>
    <w:rsid w:val="00B134F9"/>
    <w:rsid w:val="00B15760"/>
    <w:rsid w:val="00B16993"/>
    <w:rsid w:val="00B17795"/>
    <w:rsid w:val="00B211EC"/>
    <w:rsid w:val="00B21AA6"/>
    <w:rsid w:val="00B220FA"/>
    <w:rsid w:val="00B22C9F"/>
    <w:rsid w:val="00B2408E"/>
    <w:rsid w:val="00B24CB0"/>
    <w:rsid w:val="00B25836"/>
    <w:rsid w:val="00B3006E"/>
    <w:rsid w:val="00B30711"/>
    <w:rsid w:val="00B30B2F"/>
    <w:rsid w:val="00B30EDA"/>
    <w:rsid w:val="00B3132F"/>
    <w:rsid w:val="00B315B8"/>
    <w:rsid w:val="00B34349"/>
    <w:rsid w:val="00B356B7"/>
    <w:rsid w:val="00B358ED"/>
    <w:rsid w:val="00B36C2C"/>
    <w:rsid w:val="00B4017C"/>
    <w:rsid w:val="00B40F68"/>
    <w:rsid w:val="00B414DA"/>
    <w:rsid w:val="00B43421"/>
    <w:rsid w:val="00B44A23"/>
    <w:rsid w:val="00B44B33"/>
    <w:rsid w:val="00B45391"/>
    <w:rsid w:val="00B4575D"/>
    <w:rsid w:val="00B45C07"/>
    <w:rsid w:val="00B45C56"/>
    <w:rsid w:val="00B46BAF"/>
    <w:rsid w:val="00B477BC"/>
    <w:rsid w:val="00B5023D"/>
    <w:rsid w:val="00B50CC4"/>
    <w:rsid w:val="00B50D7A"/>
    <w:rsid w:val="00B510E8"/>
    <w:rsid w:val="00B5139D"/>
    <w:rsid w:val="00B51494"/>
    <w:rsid w:val="00B52BA1"/>
    <w:rsid w:val="00B52C48"/>
    <w:rsid w:val="00B54255"/>
    <w:rsid w:val="00B54290"/>
    <w:rsid w:val="00B56B3F"/>
    <w:rsid w:val="00B5719E"/>
    <w:rsid w:val="00B572A5"/>
    <w:rsid w:val="00B60050"/>
    <w:rsid w:val="00B60F27"/>
    <w:rsid w:val="00B615E7"/>
    <w:rsid w:val="00B61E0A"/>
    <w:rsid w:val="00B67C66"/>
    <w:rsid w:val="00B72A29"/>
    <w:rsid w:val="00B72CB2"/>
    <w:rsid w:val="00B72DCB"/>
    <w:rsid w:val="00B75067"/>
    <w:rsid w:val="00B76B6D"/>
    <w:rsid w:val="00B770C1"/>
    <w:rsid w:val="00B80A42"/>
    <w:rsid w:val="00B813E1"/>
    <w:rsid w:val="00B817A5"/>
    <w:rsid w:val="00B81EB2"/>
    <w:rsid w:val="00B82240"/>
    <w:rsid w:val="00B82886"/>
    <w:rsid w:val="00B831EE"/>
    <w:rsid w:val="00B83477"/>
    <w:rsid w:val="00B83740"/>
    <w:rsid w:val="00B8698D"/>
    <w:rsid w:val="00B86F94"/>
    <w:rsid w:val="00B87456"/>
    <w:rsid w:val="00B87A0C"/>
    <w:rsid w:val="00B9001F"/>
    <w:rsid w:val="00B900CE"/>
    <w:rsid w:val="00B903D3"/>
    <w:rsid w:val="00B91525"/>
    <w:rsid w:val="00B91714"/>
    <w:rsid w:val="00B91878"/>
    <w:rsid w:val="00B922A6"/>
    <w:rsid w:val="00B9248D"/>
    <w:rsid w:val="00B92DB4"/>
    <w:rsid w:val="00B93C7E"/>
    <w:rsid w:val="00B958A1"/>
    <w:rsid w:val="00B95D31"/>
    <w:rsid w:val="00B95D34"/>
    <w:rsid w:val="00B96EEC"/>
    <w:rsid w:val="00B976BC"/>
    <w:rsid w:val="00BA097C"/>
    <w:rsid w:val="00BA0E2F"/>
    <w:rsid w:val="00BA1B0F"/>
    <w:rsid w:val="00BA21C8"/>
    <w:rsid w:val="00BA2648"/>
    <w:rsid w:val="00BA26C4"/>
    <w:rsid w:val="00BA2885"/>
    <w:rsid w:val="00BA2BE3"/>
    <w:rsid w:val="00BA4D06"/>
    <w:rsid w:val="00BA615F"/>
    <w:rsid w:val="00BA64F5"/>
    <w:rsid w:val="00BA7156"/>
    <w:rsid w:val="00BB0539"/>
    <w:rsid w:val="00BB1B8D"/>
    <w:rsid w:val="00BB2CA5"/>
    <w:rsid w:val="00BB3323"/>
    <w:rsid w:val="00BB3DB3"/>
    <w:rsid w:val="00BB3DFB"/>
    <w:rsid w:val="00BB44B4"/>
    <w:rsid w:val="00BB4AB1"/>
    <w:rsid w:val="00BB6B10"/>
    <w:rsid w:val="00BB6B22"/>
    <w:rsid w:val="00BC2D0D"/>
    <w:rsid w:val="00BC5BAE"/>
    <w:rsid w:val="00BC6A8B"/>
    <w:rsid w:val="00BC716F"/>
    <w:rsid w:val="00BC71FA"/>
    <w:rsid w:val="00BC7796"/>
    <w:rsid w:val="00BC7C56"/>
    <w:rsid w:val="00BD07C6"/>
    <w:rsid w:val="00BD08D8"/>
    <w:rsid w:val="00BD4DBF"/>
    <w:rsid w:val="00BD504B"/>
    <w:rsid w:val="00BD6288"/>
    <w:rsid w:val="00BD7E98"/>
    <w:rsid w:val="00BE0C8A"/>
    <w:rsid w:val="00BE1647"/>
    <w:rsid w:val="00BE29CB"/>
    <w:rsid w:val="00BE30C0"/>
    <w:rsid w:val="00BE3C55"/>
    <w:rsid w:val="00BE42E3"/>
    <w:rsid w:val="00BE4354"/>
    <w:rsid w:val="00BE5184"/>
    <w:rsid w:val="00BE54AC"/>
    <w:rsid w:val="00BE649E"/>
    <w:rsid w:val="00BE6809"/>
    <w:rsid w:val="00BE7001"/>
    <w:rsid w:val="00BF023C"/>
    <w:rsid w:val="00BF0C4A"/>
    <w:rsid w:val="00BF117E"/>
    <w:rsid w:val="00BF2273"/>
    <w:rsid w:val="00BF26B5"/>
    <w:rsid w:val="00BF2BD0"/>
    <w:rsid w:val="00BF4930"/>
    <w:rsid w:val="00BF52DF"/>
    <w:rsid w:val="00BF5406"/>
    <w:rsid w:val="00BF558B"/>
    <w:rsid w:val="00BF5F47"/>
    <w:rsid w:val="00BF6DFA"/>
    <w:rsid w:val="00C013CE"/>
    <w:rsid w:val="00C055E9"/>
    <w:rsid w:val="00C06822"/>
    <w:rsid w:val="00C0691A"/>
    <w:rsid w:val="00C06A5C"/>
    <w:rsid w:val="00C07228"/>
    <w:rsid w:val="00C10717"/>
    <w:rsid w:val="00C112CC"/>
    <w:rsid w:val="00C113EC"/>
    <w:rsid w:val="00C11B77"/>
    <w:rsid w:val="00C132FD"/>
    <w:rsid w:val="00C13BED"/>
    <w:rsid w:val="00C1468D"/>
    <w:rsid w:val="00C16B04"/>
    <w:rsid w:val="00C17DF7"/>
    <w:rsid w:val="00C206AA"/>
    <w:rsid w:val="00C2159B"/>
    <w:rsid w:val="00C2756C"/>
    <w:rsid w:val="00C27AD4"/>
    <w:rsid w:val="00C27B9B"/>
    <w:rsid w:val="00C32950"/>
    <w:rsid w:val="00C32BE7"/>
    <w:rsid w:val="00C32EE3"/>
    <w:rsid w:val="00C337BA"/>
    <w:rsid w:val="00C36A0A"/>
    <w:rsid w:val="00C37074"/>
    <w:rsid w:val="00C37FD4"/>
    <w:rsid w:val="00C42213"/>
    <w:rsid w:val="00C444B1"/>
    <w:rsid w:val="00C45480"/>
    <w:rsid w:val="00C4658A"/>
    <w:rsid w:val="00C46F65"/>
    <w:rsid w:val="00C4717E"/>
    <w:rsid w:val="00C503D5"/>
    <w:rsid w:val="00C51D5F"/>
    <w:rsid w:val="00C51F8C"/>
    <w:rsid w:val="00C52334"/>
    <w:rsid w:val="00C5327D"/>
    <w:rsid w:val="00C53F7A"/>
    <w:rsid w:val="00C54BC2"/>
    <w:rsid w:val="00C556E7"/>
    <w:rsid w:val="00C5638B"/>
    <w:rsid w:val="00C57619"/>
    <w:rsid w:val="00C62A41"/>
    <w:rsid w:val="00C62D9F"/>
    <w:rsid w:val="00C63C51"/>
    <w:rsid w:val="00C65C6B"/>
    <w:rsid w:val="00C67982"/>
    <w:rsid w:val="00C67AC4"/>
    <w:rsid w:val="00C707C4"/>
    <w:rsid w:val="00C70B17"/>
    <w:rsid w:val="00C71BFA"/>
    <w:rsid w:val="00C72F98"/>
    <w:rsid w:val="00C73664"/>
    <w:rsid w:val="00C739EE"/>
    <w:rsid w:val="00C74A21"/>
    <w:rsid w:val="00C75993"/>
    <w:rsid w:val="00C76D3C"/>
    <w:rsid w:val="00C77994"/>
    <w:rsid w:val="00C81AAC"/>
    <w:rsid w:val="00C82617"/>
    <w:rsid w:val="00C82D56"/>
    <w:rsid w:val="00C8320A"/>
    <w:rsid w:val="00C85AD6"/>
    <w:rsid w:val="00C91BAE"/>
    <w:rsid w:val="00C92449"/>
    <w:rsid w:val="00C92A38"/>
    <w:rsid w:val="00C92CAD"/>
    <w:rsid w:val="00C92FD8"/>
    <w:rsid w:val="00C94F88"/>
    <w:rsid w:val="00C95A82"/>
    <w:rsid w:val="00C96288"/>
    <w:rsid w:val="00C967D4"/>
    <w:rsid w:val="00CA1004"/>
    <w:rsid w:val="00CA1B5B"/>
    <w:rsid w:val="00CA231B"/>
    <w:rsid w:val="00CA315B"/>
    <w:rsid w:val="00CA3391"/>
    <w:rsid w:val="00CA4A57"/>
    <w:rsid w:val="00CA60F5"/>
    <w:rsid w:val="00CA612D"/>
    <w:rsid w:val="00CA7A6B"/>
    <w:rsid w:val="00CB0136"/>
    <w:rsid w:val="00CB2C1A"/>
    <w:rsid w:val="00CB2D7A"/>
    <w:rsid w:val="00CB32C5"/>
    <w:rsid w:val="00CB333B"/>
    <w:rsid w:val="00CB3C40"/>
    <w:rsid w:val="00CB4CBC"/>
    <w:rsid w:val="00CB4EAD"/>
    <w:rsid w:val="00CB6AA2"/>
    <w:rsid w:val="00CB771F"/>
    <w:rsid w:val="00CB7754"/>
    <w:rsid w:val="00CB7CF4"/>
    <w:rsid w:val="00CB7ED8"/>
    <w:rsid w:val="00CC00FB"/>
    <w:rsid w:val="00CC143B"/>
    <w:rsid w:val="00CC248F"/>
    <w:rsid w:val="00CC2BBC"/>
    <w:rsid w:val="00CC3A4B"/>
    <w:rsid w:val="00CC48EE"/>
    <w:rsid w:val="00CC49BC"/>
    <w:rsid w:val="00CC64BE"/>
    <w:rsid w:val="00CC67AD"/>
    <w:rsid w:val="00CC7E02"/>
    <w:rsid w:val="00CD02A2"/>
    <w:rsid w:val="00CD0DDB"/>
    <w:rsid w:val="00CD0F10"/>
    <w:rsid w:val="00CD17E2"/>
    <w:rsid w:val="00CD1811"/>
    <w:rsid w:val="00CD386B"/>
    <w:rsid w:val="00CD437B"/>
    <w:rsid w:val="00CD4C37"/>
    <w:rsid w:val="00CE163F"/>
    <w:rsid w:val="00CE192C"/>
    <w:rsid w:val="00CE369A"/>
    <w:rsid w:val="00CE38B6"/>
    <w:rsid w:val="00CE3D2E"/>
    <w:rsid w:val="00CE522A"/>
    <w:rsid w:val="00CE69C8"/>
    <w:rsid w:val="00CF0577"/>
    <w:rsid w:val="00CF1044"/>
    <w:rsid w:val="00CF1BBB"/>
    <w:rsid w:val="00CF21FA"/>
    <w:rsid w:val="00CF2748"/>
    <w:rsid w:val="00CF2914"/>
    <w:rsid w:val="00CF404B"/>
    <w:rsid w:val="00CF44B2"/>
    <w:rsid w:val="00CF5D59"/>
    <w:rsid w:val="00CF6B26"/>
    <w:rsid w:val="00D01C55"/>
    <w:rsid w:val="00D02CA1"/>
    <w:rsid w:val="00D02CDC"/>
    <w:rsid w:val="00D03510"/>
    <w:rsid w:val="00D0560F"/>
    <w:rsid w:val="00D05F97"/>
    <w:rsid w:val="00D0617B"/>
    <w:rsid w:val="00D063A5"/>
    <w:rsid w:val="00D06B00"/>
    <w:rsid w:val="00D071CE"/>
    <w:rsid w:val="00D10877"/>
    <w:rsid w:val="00D10F4C"/>
    <w:rsid w:val="00D116DA"/>
    <w:rsid w:val="00D13940"/>
    <w:rsid w:val="00D1596D"/>
    <w:rsid w:val="00D16009"/>
    <w:rsid w:val="00D16F1E"/>
    <w:rsid w:val="00D21A64"/>
    <w:rsid w:val="00D24F62"/>
    <w:rsid w:val="00D2516E"/>
    <w:rsid w:val="00D2552F"/>
    <w:rsid w:val="00D25597"/>
    <w:rsid w:val="00D25C85"/>
    <w:rsid w:val="00D3045D"/>
    <w:rsid w:val="00D31D58"/>
    <w:rsid w:val="00D327D0"/>
    <w:rsid w:val="00D328B7"/>
    <w:rsid w:val="00D33763"/>
    <w:rsid w:val="00D337EB"/>
    <w:rsid w:val="00D35597"/>
    <w:rsid w:val="00D35F23"/>
    <w:rsid w:val="00D370D6"/>
    <w:rsid w:val="00D3712F"/>
    <w:rsid w:val="00D37273"/>
    <w:rsid w:val="00D37304"/>
    <w:rsid w:val="00D37BCF"/>
    <w:rsid w:val="00D40189"/>
    <w:rsid w:val="00D40CCC"/>
    <w:rsid w:val="00D416A0"/>
    <w:rsid w:val="00D42C4E"/>
    <w:rsid w:val="00D44CDD"/>
    <w:rsid w:val="00D46165"/>
    <w:rsid w:val="00D46A4F"/>
    <w:rsid w:val="00D46F37"/>
    <w:rsid w:val="00D47138"/>
    <w:rsid w:val="00D506BA"/>
    <w:rsid w:val="00D5112C"/>
    <w:rsid w:val="00D53D7F"/>
    <w:rsid w:val="00D56031"/>
    <w:rsid w:val="00D57265"/>
    <w:rsid w:val="00D57316"/>
    <w:rsid w:val="00D57BD7"/>
    <w:rsid w:val="00D6214A"/>
    <w:rsid w:val="00D62E2B"/>
    <w:rsid w:val="00D63D90"/>
    <w:rsid w:val="00D64A95"/>
    <w:rsid w:val="00D64E11"/>
    <w:rsid w:val="00D64E32"/>
    <w:rsid w:val="00D65877"/>
    <w:rsid w:val="00D65D9A"/>
    <w:rsid w:val="00D65F7A"/>
    <w:rsid w:val="00D664B1"/>
    <w:rsid w:val="00D67640"/>
    <w:rsid w:val="00D677C8"/>
    <w:rsid w:val="00D67F8D"/>
    <w:rsid w:val="00D70983"/>
    <w:rsid w:val="00D72405"/>
    <w:rsid w:val="00D72DE5"/>
    <w:rsid w:val="00D74B08"/>
    <w:rsid w:val="00D74B1B"/>
    <w:rsid w:val="00D76411"/>
    <w:rsid w:val="00D77D86"/>
    <w:rsid w:val="00D80C87"/>
    <w:rsid w:val="00D82084"/>
    <w:rsid w:val="00D82518"/>
    <w:rsid w:val="00D83538"/>
    <w:rsid w:val="00D83EA1"/>
    <w:rsid w:val="00D83EB3"/>
    <w:rsid w:val="00D84F9D"/>
    <w:rsid w:val="00D8507C"/>
    <w:rsid w:val="00D85EBD"/>
    <w:rsid w:val="00D87498"/>
    <w:rsid w:val="00D87B87"/>
    <w:rsid w:val="00D90FDE"/>
    <w:rsid w:val="00D924DD"/>
    <w:rsid w:val="00D93794"/>
    <w:rsid w:val="00D937FA"/>
    <w:rsid w:val="00D9495A"/>
    <w:rsid w:val="00D9545C"/>
    <w:rsid w:val="00D95A06"/>
    <w:rsid w:val="00D9740F"/>
    <w:rsid w:val="00D9772D"/>
    <w:rsid w:val="00DA1ACD"/>
    <w:rsid w:val="00DA2BBD"/>
    <w:rsid w:val="00DA3AC7"/>
    <w:rsid w:val="00DA3EA1"/>
    <w:rsid w:val="00DA416B"/>
    <w:rsid w:val="00DA4FF0"/>
    <w:rsid w:val="00DA6880"/>
    <w:rsid w:val="00DA7E98"/>
    <w:rsid w:val="00DB064F"/>
    <w:rsid w:val="00DB0EC2"/>
    <w:rsid w:val="00DB2564"/>
    <w:rsid w:val="00DB2EE8"/>
    <w:rsid w:val="00DB353A"/>
    <w:rsid w:val="00DB49B9"/>
    <w:rsid w:val="00DB4C68"/>
    <w:rsid w:val="00DB51D9"/>
    <w:rsid w:val="00DB6453"/>
    <w:rsid w:val="00DB6FC2"/>
    <w:rsid w:val="00DB7623"/>
    <w:rsid w:val="00DC0A48"/>
    <w:rsid w:val="00DC2C3F"/>
    <w:rsid w:val="00DC41BC"/>
    <w:rsid w:val="00DC44FE"/>
    <w:rsid w:val="00DC47E1"/>
    <w:rsid w:val="00DC4EC6"/>
    <w:rsid w:val="00DC52DD"/>
    <w:rsid w:val="00DC5390"/>
    <w:rsid w:val="00DC5DA0"/>
    <w:rsid w:val="00DC5DD0"/>
    <w:rsid w:val="00DC6B55"/>
    <w:rsid w:val="00DC7B9B"/>
    <w:rsid w:val="00DD04E2"/>
    <w:rsid w:val="00DD08BA"/>
    <w:rsid w:val="00DD2B6D"/>
    <w:rsid w:val="00DD4EEA"/>
    <w:rsid w:val="00DD5C3F"/>
    <w:rsid w:val="00DD707D"/>
    <w:rsid w:val="00DD7746"/>
    <w:rsid w:val="00DE00F0"/>
    <w:rsid w:val="00DE0A17"/>
    <w:rsid w:val="00DE1939"/>
    <w:rsid w:val="00DE1BD6"/>
    <w:rsid w:val="00DE1EBE"/>
    <w:rsid w:val="00DE23CD"/>
    <w:rsid w:val="00DE2C01"/>
    <w:rsid w:val="00DE3431"/>
    <w:rsid w:val="00DE54C2"/>
    <w:rsid w:val="00DE7ACD"/>
    <w:rsid w:val="00DF1523"/>
    <w:rsid w:val="00DF2991"/>
    <w:rsid w:val="00DF3F89"/>
    <w:rsid w:val="00DF61E5"/>
    <w:rsid w:val="00DF675F"/>
    <w:rsid w:val="00DF6926"/>
    <w:rsid w:val="00DF6DBA"/>
    <w:rsid w:val="00DF6E98"/>
    <w:rsid w:val="00E0152B"/>
    <w:rsid w:val="00E01838"/>
    <w:rsid w:val="00E029DE"/>
    <w:rsid w:val="00E034B9"/>
    <w:rsid w:val="00E043BA"/>
    <w:rsid w:val="00E04A2E"/>
    <w:rsid w:val="00E1110E"/>
    <w:rsid w:val="00E11E28"/>
    <w:rsid w:val="00E11FEF"/>
    <w:rsid w:val="00E12D27"/>
    <w:rsid w:val="00E1383F"/>
    <w:rsid w:val="00E15543"/>
    <w:rsid w:val="00E160BB"/>
    <w:rsid w:val="00E209D4"/>
    <w:rsid w:val="00E20D7F"/>
    <w:rsid w:val="00E20EEF"/>
    <w:rsid w:val="00E222A8"/>
    <w:rsid w:val="00E225EC"/>
    <w:rsid w:val="00E22D2C"/>
    <w:rsid w:val="00E22DFC"/>
    <w:rsid w:val="00E2321D"/>
    <w:rsid w:val="00E253D5"/>
    <w:rsid w:val="00E25C61"/>
    <w:rsid w:val="00E2729D"/>
    <w:rsid w:val="00E30F25"/>
    <w:rsid w:val="00E3163B"/>
    <w:rsid w:val="00E31FF8"/>
    <w:rsid w:val="00E32AB7"/>
    <w:rsid w:val="00E33F85"/>
    <w:rsid w:val="00E3411A"/>
    <w:rsid w:val="00E34BE3"/>
    <w:rsid w:val="00E35674"/>
    <w:rsid w:val="00E35E58"/>
    <w:rsid w:val="00E36177"/>
    <w:rsid w:val="00E37086"/>
    <w:rsid w:val="00E377AE"/>
    <w:rsid w:val="00E418C2"/>
    <w:rsid w:val="00E41E4B"/>
    <w:rsid w:val="00E43F55"/>
    <w:rsid w:val="00E461EE"/>
    <w:rsid w:val="00E46F4F"/>
    <w:rsid w:val="00E47446"/>
    <w:rsid w:val="00E479C0"/>
    <w:rsid w:val="00E50B8E"/>
    <w:rsid w:val="00E50C8A"/>
    <w:rsid w:val="00E51254"/>
    <w:rsid w:val="00E51687"/>
    <w:rsid w:val="00E52C55"/>
    <w:rsid w:val="00E5362C"/>
    <w:rsid w:val="00E5393A"/>
    <w:rsid w:val="00E551D7"/>
    <w:rsid w:val="00E567A2"/>
    <w:rsid w:val="00E56AA0"/>
    <w:rsid w:val="00E56FB2"/>
    <w:rsid w:val="00E617C8"/>
    <w:rsid w:val="00E63706"/>
    <w:rsid w:val="00E65E5D"/>
    <w:rsid w:val="00E706DB"/>
    <w:rsid w:val="00E71D32"/>
    <w:rsid w:val="00E72615"/>
    <w:rsid w:val="00E73186"/>
    <w:rsid w:val="00E732B5"/>
    <w:rsid w:val="00E75AED"/>
    <w:rsid w:val="00E80047"/>
    <w:rsid w:val="00E80296"/>
    <w:rsid w:val="00E805D9"/>
    <w:rsid w:val="00E80F06"/>
    <w:rsid w:val="00E84BA0"/>
    <w:rsid w:val="00E84F61"/>
    <w:rsid w:val="00E85585"/>
    <w:rsid w:val="00E85971"/>
    <w:rsid w:val="00E8751B"/>
    <w:rsid w:val="00E9197D"/>
    <w:rsid w:val="00E9262D"/>
    <w:rsid w:val="00E93D29"/>
    <w:rsid w:val="00E943FC"/>
    <w:rsid w:val="00E946A5"/>
    <w:rsid w:val="00E9614C"/>
    <w:rsid w:val="00EA0DDA"/>
    <w:rsid w:val="00EA0E6C"/>
    <w:rsid w:val="00EA1972"/>
    <w:rsid w:val="00EA1E09"/>
    <w:rsid w:val="00EA2050"/>
    <w:rsid w:val="00EA2610"/>
    <w:rsid w:val="00EA3244"/>
    <w:rsid w:val="00EA4916"/>
    <w:rsid w:val="00EA58BA"/>
    <w:rsid w:val="00EA6ADF"/>
    <w:rsid w:val="00EB1624"/>
    <w:rsid w:val="00EB2228"/>
    <w:rsid w:val="00EB252A"/>
    <w:rsid w:val="00EB2F96"/>
    <w:rsid w:val="00EB307B"/>
    <w:rsid w:val="00EB33DC"/>
    <w:rsid w:val="00EB343E"/>
    <w:rsid w:val="00EB41EE"/>
    <w:rsid w:val="00EB54E7"/>
    <w:rsid w:val="00EB619D"/>
    <w:rsid w:val="00EB621B"/>
    <w:rsid w:val="00EB7404"/>
    <w:rsid w:val="00EB75F2"/>
    <w:rsid w:val="00EC0928"/>
    <w:rsid w:val="00EC0DBE"/>
    <w:rsid w:val="00EC1ABA"/>
    <w:rsid w:val="00EC27E0"/>
    <w:rsid w:val="00EC29A7"/>
    <w:rsid w:val="00EC448B"/>
    <w:rsid w:val="00EC46E8"/>
    <w:rsid w:val="00EC4814"/>
    <w:rsid w:val="00EC5F6A"/>
    <w:rsid w:val="00EC615A"/>
    <w:rsid w:val="00EC63FF"/>
    <w:rsid w:val="00EC70A6"/>
    <w:rsid w:val="00ED0257"/>
    <w:rsid w:val="00ED02BC"/>
    <w:rsid w:val="00ED38C3"/>
    <w:rsid w:val="00ED3A77"/>
    <w:rsid w:val="00ED43FA"/>
    <w:rsid w:val="00ED4EF5"/>
    <w:rsid w:val="00ED58A5"/>
    <w:rsid w:val="00ED6518"/>
    <w:rsid w:val="00ED764E"/>
    <w:rsid w:val="00EE29A7"/>
    <w:rsid w:val="00EE2BA7"/>
    <w:rsid w:val="00EE5069"/>
    <w:rsid w:val="00EE50CD"/>
    <w:rsid w:val="00EE51F1"/>
    <w:rsid w:val="00EE5380"/>
    <w:rsid w:val="00EE5ECC"/>
    <w:rsid w:val="00EE70E4"/>
    <w:rsid w:val="00EF22D8"/>
    <w:rsid w:val="00EF4FB0"/>
    <w:rsid w:val="00EF51C5"/>
    <w:rsid w:val="00EF6215"/>
    <w:rsid w:val="00EF6B8E"/>
    <w:rsid w:val="00F01899"/>
    <w:rsid w:val="00F01F81"/>
    <w:rsid w:val="00F01FE2"/>
    <w:rsid w:val="00F026A3"/>
    <w:rsid w:val="00F0310F"/>
    <w:rsid w:val="00F0344C"/>
    <w:rsid w:val="00F03C80"/>
    <w:rsid w:val="00F04126"/>
    <w:rsid w:val="00F05614"/>
    <w:rsid w:val="00F0754A"/>
    <w:rsid w:val="00F07DB0"/>
    <w:rsid w:val="00F10DC1"/>
    <w:rsid w:val="00F10E53"/>
    <w:rsid w:val="00F1179E"/>
    <w:rsid w:val="00F12B88"/>
    <w:rsid w:val="00F140C8"/>
    <w:rsid w:val="00F14731"/>
    <w:rsid w:val="00F153D6"/>
    <w:rsid w:val="00F15523"/>
    <w:rsid w:val="00F159DA"/>
    <w:rsid w:val="00F15ABC"/>
    <w:rsid w:val="00F161ED"/>
    <w:rsid w:val="00F16855"/>
    <w:rsid w:val="00F17154"/>
    <w:rsid w:val="00F171E2"/>
    <w:rsid w:val="00F21091"/>
    <w:rsid w:val="00F21115"/>
    <w:rsid w:val="00F218EA"/>
    <w:rsid w:val="00F2232C"/>
    <w:rsid w:val="00F2274E"/>
    <w:rsid w:val="00F23082"/>
    <w:rsid w:val="00F234F2"/>
    <w:rsid w:val="00F23A21"/>
    <w:rsid w:val="00F2446B"/>
    <w:rsid w:val="00F2576F"/>
    <w:rsid w:val="00F30D6A"/>
    <w:rsid w:val="00F3148E"/>
    <w:rsid w:val="00F3234F"/>
    <w:rsid w:val="00F3467B"/>
    <w:rsid w:val="00F346F4"/>
    <w:rsid w:val="00F34B7E"/>
    <w:rsid w:val="00F350B4"/>
    <w:rsid w:val="00F35A02"/>
    <w:rsid w:val="00F3798C"/>
    <w:rsid w:val="00F401F7"/>
    <w:rsid w:val="00F40A51"/>
    <w:rsid w:val="00F411AB"/>
    <w:rsid w:val="00F4123C"/>
    <w:rsid w:val="00F423B8"/>
    <w:rsid w:val="00F4244B"/>
    <w:rsid w:val="00F435C6"/>
    <w:rsid w:val="00F43E96"/>
    <w:rsid w:val="00F45646"/>
    <w:rsid w:val="00F46474"/>
    <w:rsid w:val="00F4719E"/>
    <w:rsid w:val="00F51629"/>
    <w:rsid w:val="00F527BA"/>
    <w:rsid w:val="00F5298B"/>
    <w:rsid w:val="00F5323A"/>
    <w:rsid w:val="00F53492"/>
    <w:rsid w:val="00F54872"/>
    <w:rsid w:val="00F54E0D"/>
    <w:rsid w:val="00F55929"/>
    <w:rsid w:val="00F6020E"/>
    <w:rsid w:val="00F60BD1"/>
    <w:rsid w:val="00F60EFE"/>
    <w:rsid w:val="00F61E9C"/>
    <w:rsid w:val="00F63E24"/>
    <w:rsid w:val="00F6426B"/>
    <w:rsid w:val="00F65B24"/>
    <w:rsid w:val="00F677A1"/>
    <w:rsid w:val="00F67BF9"/>
    <w:rsid w:val="00F706A7"/>
    <w:rsid w:val="00F70AC5"/>
    <w:rsid w:val="00F73D58"/>
    <w:rsid w:val="00F73FD0"/>
    <w:rsid w:val="00F75052"/>
    <w:rsid w:val="00F75B78"/>
    <w:rsid w:val="00F75BC2"/>
    <w:rsid w:val="00F77396"/>
    <w:rsid w:val="00F776AC"/>
    <w:rsid w:val="00F801A6"/>
    <w:rsid w:val="00F818A0"/>
    <w:rsid w:val="00F81BEB"/>
    <w:rsid w:val="00F82377"/>
    <w:rsid w:val="00F8363B"/>
    <w:rsid w:val="00F83710"/>
    <w:rsid w:val="00F83DA4"/>
    <w:rsid w:val="00F849F1"/>
    <w:rsid w:val="00F85AF4"/>
    <w:rsid w:val="00F8694D"/>
    <w:rsid w:val="00F872E7"/>
    <w:rsid w:val="00F87DB7"/>
    <w:rsid w:val="00F902F3"/>
    <w:rsid w:val="00F90516"/>
    <w:rsid w:val="00F93A9E"/>
    <w:rsid w:val="00F93CC2"/>
    <w:rsid w:val="00F94397"/>
    <w:rsid w:val="00F961B7"/>
    <w:rsid w:val="00F96439"/>
    <w:rsid w:val="00F978C1"/>
    <w:rsid w:val="00F9795A"/>
    <w:rsid w:val="00FA0FC0"/>
    <w:rsid w:val="00FA199B"/>
    <w:rsid w:val="00FA1C76"/>
    <w:rsid w:val="00FA3DAE"/>
    <w:rsid w:val="00FA7BEE"/>
    <w:rsid w:val="00FB0B66"/>
    <w:rsid w:val="00FB0DA2"/>
    <w:rsid w:val="00FB101B"/>
    <w:rsid w:val="00FB15B2"/>
    <w:rsid w:val="00FB308C"/>
    <w:rsid w:val="00FB3246"/>
    <w:rsid w:val="00FB4233"/>
    <w:rsid w:val="00FB4244"/>
    <w:rsid w:val="00FB438A"/>
    <w:rsid w:val="00FB48BF"/>
    <w:rsid w:val="00FB5526"/>
    <w:rsid w:val="00FB7A7F"/>
    <w:rsid w:val="00FC000C"/>
    <w:rsid w:val="00FC0CCA"/>
    <w:rsid w:val="00FC148D"/>
    <w:rsid w:val="00FC1581"/>
    <w:rsid w:val="00FC18B2"/>
    <w:rsid w:val="00FC1F0E"/>
    <w:rsid w:val="00FC3895"/>
    <w:rsid w:val="00FC3DD5"/>
    <w:rsid w:val="00FC3E5E"/>
    <w:rsid w:val="00FC45FE"/>
    <w:rsid w:val="00FC4FD2"/>
    <w:rsid w:val="00FD0864"/>
    <w:rsid w:val="00FD0E96"/>
    <w:rsid w:val="00FD1C0C"/>
    <w:rsid w:val="00FD2C7E"/>
    <w:rsid w:val="00FD5843"/>
    <w:rsid w:val="00FD693B"/>
    <w:rsid w:val="00FE1712"/>
    <w:rsid w:val="00FE192B"/>
    <w:rsid w:val="00FE3EC0"/>
    <w:rsid w:val="00FE46DF"/>
    <w:rsid w:val="00FE6C51"/>
    <w:rsid w:val="00FE704D"/>
    <w:rsid w:val="00FE7451"/>
    <w:rsid w:val="00FE7554"/>
    <w:rsid w:val="00FE78E9"/>
    <w:rsid w:val="00FF19C6"/>
    <w:rsid w:val="00FF1EB1"/>
    <w:rsid w:val="00FF3857"/>
    <w:rsid w:val="00FF61A4"/>
    <w:rsid w:val="00FF6C98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2296CA-59C8-4C68-A20C-5DA8522C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50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432E"/>
    <w:pPr>
      <w:spacing w:after="240"/>
      <w:ind w:left="482"/>
      <w:jc w:val="both"/>
    </w:pPr>
  </w:style>
  <w:style w:type="character" w:styleId="FootnoteReference">
    <w:name w:val="footnote reference"/>
    <w:semiHidden/>
    <w:rsid w:val="006B432E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semiHidden/>
    <w:rsid w:val="006B432E"/>
    <w:pPr>
      <w:spacing w:after="240"/>
      <w:ind w:left="357" w:hanging="357"/>
      <w:jc w:val="both"/>
    </w:pPr>
    <w:rPr>
      <w:sz w:val="20"/>
    </w:rPr>
  </w:style>
  <w:style w:type="table" w:styleId="TableGrid">
    <w:name w:val="Table Grid"/>
    <w:basedOn w:val="TableNormal"/>
    <w:rsid w:val="006B43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6B432E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6B43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432E"/>
  </w:style>
  <w:style w:type="paragraph" w:styleId="Header">
    <w:name w:val="header"/>
    <w:basedOn w:val="Normal"/>
    <w:link w:val="HeaderChar"/>
    <w:uiPriority w:val="99"/>
    <w:rsid w:val="001E5F8E"/>
    <w:pPr>
      <w:tabs>
        <w:tab w:val="center" w:pos="4536"/>
        <w:tab w:val="right" w:pos="9072"/>
      </w:tabs>
    </w:pPr>
  </w:style>
  <w:style w:type="paragraph" w:customStyle="1" w:styleId="SubTitle2">
    <w:name w:val="SubTitle 2"/>
    <w:basedOn w:val="Normal"/>
    <w:rsid w:val="001E5F8E"/>
    <w:pPr>
      <w:spacing w:after="240"/>
      <w:jc w:val="center"/>
    </w:pPr>
    <w:rPr>
      <w:b/>
      <w:sz w:val="32"/>
    </w:rPr>
  </w:style>
  <w:style w:type="paragraph" w:customStyle="1" w:styleId="Default">
    <w:name w:val="Default"/>
    <w:rsid w:val="001E5F8E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BodyText21">
    <w:name w:val="Body Text 21"/>
    <w:basedOn w:val="Normal"/>
    <w:rsid w:val="00086E25"/>
    <w:rPr>
      <w:sz w:val="22"/>
      <w:lang w:val="bg-BG" w:eastAsia="bg-BG"/>
    </w:rPr>
  </w:style>
  <w:style w:type="paragraph" w:styleId="BodyText">
    <w:name w:val="Body Text"/>
    <w:basedOn w:val="Normal"/>
    <w:rsid w:val="00CD0F10"/>
    <w:rPr>
      <w:snapToGrid/>
      <w:sz w:val="22"/>
      <w:lang w:val="bg-BG" w:eastAsia="bg-BG"/>
    </w:rPr>
  </w:style>
  <w:style w:type="paragraph" w:styleId="BalloonText">
    <w:name w:val="Balloon Text"/>
    <w:basedOn w:val="Normal"/>
    <w:semiHidden/>
    <w:rsid w:val="00405F2A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3E65F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">
    <w:name w:val="Char Char Char1"/>
    <w:basedOn w:val="Normal"/>
    <w:rsid w:val="00A020E7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C92449"/>
    <w:rPr>
      <w:color w:val="0000FF"/>
      <w:u w:val="single"/>
    </w:rPr>
  </w:style>
  <w:style w:type="paragraph" w:customStyle="1" w:styleId="CharChar">
    <w:name w:val="Char Char"/>
    <w:basedOn w:val="Normal"/>
    <w:rsid w:val="00C92449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11">
    <w:name w:val="Char11"/>
    <w:basedOn w:val="Normal"/>
    <w:rsid w:val="00B52C4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">
    <w:name w:val="Char Char Char"/>
    <w:basedOn w:val="Normal"/>
    <w:rsid w:val="00037BFF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CharCharChar1CharCharChar">
    <w:name w:val="Char Char Char1 Char Char Char1 Char Char Char"/>
    <w:basedOn w:val="Normal"/>
    <w:rsid w:val="00985CA6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customStyle="1" w:styleId="ldef">
    <w:name w:val="ldef"/>
    <w:basedOn w:val="DefaultParagraphFont"/>
    <w:rsid w:val="00985CA6"/>
  </w:style>
  <w:style w:type="paragraph" w:customStyle="1" w:styleId="CharCharChar1CharCharChar1CharCharCharCharCharCharChar">
    <w:name w:val="Char Char Char1 Char Char Char1 Char Char Char Char Char Char Char"/>
    <w:basedOn w:val="Normal"/>
    <w:rsid w:val="009607A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CommentReference">
    <w:name w:val="annotation reference"/>
    <w:uiPriority w:val="99"/>
    <w:semiHidden/>
    <w:rsid w:val="00204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B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4B41"/>
    <w:rPr>
      <w:b/>
      <w:bCs/>
    </w:rPr>
  </w:style>
  <w:style w:type="paragraph" w:styleId="TOC6">
    <w:name w:val="toc 6"/>
    <w:basedOn w:val="Normal"/>
    <w:next w:val="Normal"/>
    <w:autoRedefine/>
    <w:semiHidden/>
    <w:rsid w:val="006154F2"/>
    <w:pPr>
      <w:ind w:left="281"/>
      <w:jc w:val="center"/>
    </w:pPr>
    <w:rPr>
      <w:b/>
      <w:snapToGrid/>
      <w:sz w:val="20"/>
      <w:lang w:val="ru-RU"/>
    </w:rPr>
  </w:style>
  <w:style w:type="paragraph" w:customStyle="1" w:styleId="Index">
    <w:name w:val="Index"/>
    <w:basedOn w:val="Normal"/>
    <w:rsid w:val="005B4760"/>
    <w:pPr>
      <w:widowControl w:val="0"/>
      <w:suppressLineNumbers/>
      <w:suppressAutoHyphens/>
    </w:pPr>
    <w:rPr>
      <w:rFonts w:eastAsia="HG Mincho Light J"/>
      <w:snapToGrid/>
      <w:color w:val="000000"/>
      <w:lang w:val="en-US" w:eastAsia="bg-BG"/>
    </w:rPr>
  </w:style>
  <w:style w:type="paragraph" w:customStyle="1" w:styleId="TableContents">
    <w:name w:val="Table Contents"/>
    <w:basedOn w:val="BodyText"/>
    <w:rsid w:val="005B4760"/>
    <w:pPr>
      <w:widowControl w:val="0"/>
      <w:suppressLineNumbers/>
      <w:suppressAutoHyphens/>
      <w:spacing w:after="120"/>
    </w:pPr>
    <w:rPr>
      <w:rFonts w:eastAsia="HG Mincho Light J"/>
      <w:color w:val="000000"/>
      <w:sz w:val="24"/>
      <w:lang w:val="en-US"/>
    </w:rPr>
  </w:style>
  <w:style w:type="paragraph" w:styleId="Title">
    <w:name w:val="Title"/>
    <w:basedOn w:val="Normal"/>
    <w:next w:val="Normal"/>
    <w:qFormat/>
    <w:rsid w:val="0056035B"/>
    <w:pPr>
      <w:spacing w:after="480"/>
      <w:jc w:val="center"/>
    </w:pPr>
    <w:rPr>
      <w:b/>
      <w:sz w:val="48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Normal"/>
    <w:rsid w:val="0056035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77404C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016B1B"/>
    <w:pPr>
      <w:ind w:left="708"/>
    </w:pPr>
  </w:style>
  <w:style w:type="character" w:customStyle="1" w:styleId="CommentTextChar">
    <w:name w:val="Comment Text Char"/>
    <w:link w:val="CommentText"/>
    <w:uiPriority w:val="99"/>
    <w:semiHidden/>
    <w:rsid w:val="00BD08D8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0A7F32"/>
    <w:rPr>
      <w:snapToGrid w:val="0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0A7F32"/>
    <w:rPr>
      <w:snapToGrid w:val="0"/>
      <w:sz w:val="24"/>
      <w:lang w:val="en-GB" w:eastAsia="en-US"/>
    </w:rPr>
  </w:style>
  <w:style w:type="paragraph" w:customStyle="1" w:styleId="Style8">
    <w:name w:val="Style8"/>
    <w:basedOn w:val="Normal"/>
    <w:rsid w:val="00B86F94"/>
    <w:pPr>
      <w:widowControl w:val="0"/>
      <w:autoSpaceDE w:val="0"/>
      <w:autoSpaceDN w:val="0"/>
      <w:adjustRightInd w:val="0"/>
      <w:spacing w:line="329" w:lineRule="exact"/>
      <w:ind w:firstLine="715"/>
      <w:jc w:val="both"/>
    </w:pPr>
    <w:rPr>
      <w:rFonts w:eastAsia="Batang"/>
      <w:snapToGrid/>
      <w:szCs w:val="24"/>
      <w:lang w:val="bg-BG" w:eastAsia="ko-KR"/>
    </w:rPr>
  </w:style>
  <w:style w:type="character" w:customStyle="1" w:styleId="FontStyle29">
    <w:name w:val="Font Style29"/>
    <w:rsid w:val="00B86F9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86F9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86F94"/>
    <w:pPr>
      <w:widowControl w:val="0"/>
      <w:autoSpaceDE w:val="0"/>
      <w:autoSpaceDN w:val="0"/>
      <w:adjustRightInd w:val="0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1">
    <w:name w:val="Style11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2">
    <w:name w:val="Style12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</w:pPr>
    <w:rPr>
      <w:rFonts w:eastAsia="Batang"/>
      <w:snapToGrid/>
      <w:szCs w:val="24"/>
      <w:lang w:val="bg-BG" w:eastAsia="ko-KR"/>
    </w:rPr>
  </w:style>
  <w:style w:type="character" w:customStyle="1" w:styleId="FontStyle28">
    <w:name w:val="Font Style28"/>
    <w:rsid w:val="00B86F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Normal"/>
    <w:rsid w:val="003D7344"/>
    <w:pPr>
      <w:widowControl w:val="0"/>
      <w:autoSpaceDE w:val="0"/>
      <w:autoSpaceDN w:val="0"/>
      <w:adjustRightInd w:val="0"/>
      <w:jc w:val="center"/>
    </w:pPr>
    <w:rPr>
      <w:rFonts w:eastAsia="Batang"/>
      <w:snapToGrid/>
      <w:szCs w:val="24"/>
      <w:lang w:val="bg-BG" w:eastAsia="ko-KR"/>
    </w:rPr>
  </w:style>
  <w:style w:type="character" w:customStyle="1" w:styleId="FontStyle30">
    <w:name w:val="Font Style30"/>
    <w:rsid w:val="003D73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DD2B6D"/>
    <w:rPr>
      <w:rFonts w:ascii="Cambria" w:hAnsi="Cambria" w:cs="Cambria"/>
      <w:i/>
      <w:iCs/>
      <w:sz w:val="18"/>
      <w:szCs w:val="18"/>
    </w:rPr>
  </w:style>
  <w:style w:type="paragraph" w:customStyle="1" w:styleId="Style7">
    <w:name w:val="Style7"/>
    <w:basedOn w:val="Normal"/>
    <w:rsid w:val="003C0B0F"/>
    <w:pPr>
      <w:widowControl w:val="0"/>
      <w:autoSpaceDE w:val="0"/>
      <w:autoSpaceDN w:val="0"/>
      <w:adjustRightInd w:val="0"/>
      <w:spacing w:line="259" w:lineRule="exact"/>
    </w:pPr>
    <w:rPr>
      <w:rFonts w:eastAsia="Batang"/>
      <w:snapToGrid/>
      <w:szCs w:val="24"/>
      <w:lang w:val="bg-BG" w:eastAsia="ko-KR"/>
    </w:rPr>
  </w:style>
  <w:style w:type="paragraph" w:customStyle="1" w:styleId="Style23">
    <w:name w:val="Style23"/>
    <w:basedOn w:val="Normal"/>
    <w:rsid w:val="003C0B0F"/>
    <w:pPr>
      <w:widowControl w:val="0"/>
      <w:autoSpaceDE w:val="0"/>
      <w:autoSpaceDN w:val="0"/>
      <w:adjustRightInd w:val="0"/>
      <w:spacing w:line="254" w:lineRule="exact"/>
    </w:pPr>
    <w:rPr>
      <w:rFonts w:eastAsia="Batang"/>
      <w:snapToGrid/>
      <w:szCs w:val="24"/>
      <w:lang w:val="bg-BG" w:eastAsia="ko-KR"/>
    </w:rPr>
  </w:style>
  <w:style w:type="character" w:customStyle="1" w:styleId="FontStyle32">
    <w:name w:val="Font Style32"/>
    <w:rsid w:val="003E5C6E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33">
    <w:name w:val="Font Style33"/>
    <w:rsid w:val="003E5C6E"/>
    <w:rPr>
      <w:rFonts w:ascii="Times New Roman" w:hAnsi="Times New Roman" w:cs="Times New Roman"/>
      <w:b/>
      <w:bCs/>
      <w:i/>
      <w:iCs/>
      <w:w w:val="200"/>
      <w:sz w:val="12"/>
      <w:szCs w:val="12"/>
    </w:rPr>
  </w:style>
  <w:style w:type="paragraph" w:customStyle="1" w:styleId="Style21">
    <w:name w:val="Style21"/>
    <w:basedOn w:val="Normal"/>
    <w:rsid w:val="003E5C6E"/>
    <w:pPr>
      <w:widowControl w:val="0"/>
      <w:autoSpaceDE w:val="0"/>
      <w:autoSpaceDN w:val="0"/>
      <w:adjustRightInd w:val="0"/>
      <w:spacing w:line="254" w:lineRule="exact"/>
      <w:ind w:firstLine="187"/>
    </w:pPr>
    <w:rPr>
      <w:rFonts w:eastAsia="Batang"/>
      <w:snapToGrid/>
      <w:szCs w:val="24"/>
      <w:lang w:val="bg-BG" w:eastAsia="ko-KR"/>
    </w:rPr>
  </w:style>
  <w:style w:type="paragraph" w:customStyle="1" w:styleId="Style24">
    <w:name w:val="Style24"/>
    <w:basedOn w:val="Normal"/>
    <w:rsid w:val="003E5C6E"/>
    <w:pPr>
      <w:widowControl w:val="0"/>
      <w:autoSpaceDE w:val="0"/>
      <w:autoSpaceDN w:val="0"/>
      <w:adjustRightInd w:val="0"/>
      <w:spacing w:line="504" w:lineRule="exact"/>
    </w:pPr>
    <w:rPr>
      <w:rFonts w:eastAsia="Batang"/>
      <w:snapToGrid/>
      <w:szCs w:val="24"/>
      <w:lang w:val="bg-BG" w:eastAsia="ko-KR"/>
    </w:rPr>
  </w:style>
  <w:style w:type="paragraph" w:customStyle="1" w:styleId="Style14">
    <w:name w:val="Style14"/>
    <w:basedOn w:val="Normal"/>
    <w:rsid w:val="003E5C6E"/>
    <w:pPr>
      <w:widowControl w:val="0"/>
      <w:autoSpaceDE w:val="0"/>
      <w:autoSpaceDN w:val="0"/>
      <w:adjustRightInd w:val="0"/>
      <w:spacing w:line="264" w:lineRule="exact"/>
    </w:pPr>
    <w:rPr>
      <w:rFonts w:eastAsia="Batang"/>
      <w:snapToGrid/>
      <w:szCs w:val="24"/>
      <w:lang w:val="bg-BG" w:eastAsia="ko-KR"/>
    </w:rPr>
  </w:style>
  <w:style w:type="paragraph" w:customStyle="1" w:styleId="Style20">
    <w:name w:val="Style20"/>
    <w:basedOn w:val="Normal"/>
    <w:rsid w:val="003E5C6E"/>
    <w:pPr>
      <w:widowControl w:val="0"/>
      <w:autoSpaceDE w:val="0"/>
      <w:autoSpaceDN w:val="0"/>
      <w:adjustRightInd w:val="0"/>
    </w:pPr>
    <w:rPr>
      <w:rFonts w:eastAsia="Batang"/>
      <w:snapToGrid/>
      <w:szCs w:val="24"/>
      <w:lang w:val="bg-BG" w:eastAsia="ko-KR"/>
    </w:rPr>
  </w:style>
  <w:style w:type="paragraph" w:customStyle="1" w:styleId="Style6">
    <w:name w:val="Style6"/>
    <w:basedOn w:val="Normal"/>
    <w:rsid w:val="00BE0C8A"/>
    <w:pPr>
      <w:widowControl w:val="0"/>
      <w:autoSpaceDE w:val="0"/>
      <w:autoSpaceDN w:val="0"/>
      <w:adjustRightInd w:val="0"/>
      <w:spacing w:line="317" w:lineRule="exact"/>
      <w:ind w:hanging="365"/>
    </w:pPr>
    <w:rPr>
      <w:rFonts w:eastAsia="Batang"/>
      <w:snapToGrid/>
      <w:szCs w:val="24"/>
      <w:lang w:val="bg-BG" w:eastAsia="ko-KR"/>
    </w:rPr>
  </w:style>
  <w:style w:type="character" w:customStyle="1" w:styleId="hps">
    <w:name w:val="hps"/>
    <w:basedOn w:val="DefaultParagraphFont"/>
    <w:rsid w:val="0091121C"/>
  </w:style>
  <w:style w:type="paragraph" w:styleId="z-TopofForm">
    <w:name w:val="HTML Top of Form"/>
    <w:basedOn w:val="Normal"/>
    <w:next w:val="Normal"/>
    <w:hidden/>
    <w:rsid w:val="0091121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longtext">
    <w:name w:val="long_text"/>
    <w:basedOn w:val="DefaultParagraphFont"/>
    <w:rsid w:val="0091121C"/>
  </w:style>
  <w:style w:type="paragraph" w:styleId="z-BottomofForm">
    <w:name w:val="HTML Bottom of Form"/>
    <w:basedOn w:val="Normal"/>
    <w:next w:val="Normal"/>
    <w:hidden/>
    <w:rsid w:val="0091121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gt-ft-text1">
    <w:name w:val="gt-ft-text1"/>
    <w:basedOn w:val="DefaultParagraphFont"/>
    <w:rsid w:val="0091121C"/>
  </w:style>
  <w:style w:type="paragraph" w:customStyle="1" w:styleId="ColorfulList-Accent11">
    <w:name w:val="Colorful List - Accent 11"/>
    <w:basedOn w:val="Normal"/>
    <w:uiPriority w:val="34"/>
    <w:qFormat/>
    <w:rsid w:val="003F5158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B87A0C"/>
    <w:pPr>
      <w:ind w:left="720"/>
      <w:contextualSpacing/>
    </w:pPr>
  </w:style>
  <w:style w:type="numbering" w:customStyle="1" w:styleId="a">
    <w:name w:val="Приложение"/>
    <w:uiPriority w:val="99"/>
    <w:rsid w:val="00047A56"/>
    <w:pPr>
      <w:numPr>
        <w:numId w:val="2"/>
      </w:numPr>
    </w:pPr>
  </w:style>
  <w:style w:type="character" w:styleId="Emphasis">
    <w:name w:val="Emphasis"/>
    <w:basedOn w:val="DefaultParagraphFont"/>
    <w:qFormat/>
    <w:rsid w:val="00093E72"/>
    <w:rPr>
      <w:i/>
      <w:iCs/>
    </w:rPr>
  </w:style>
  <w:style w:type="paragraph" w:styleId="NoSpacing">
    <w:name w:val="No Spacing"/>
    <w:link w:val="NoSpacingChar"/>
    <w:uiPriority w:val="1"/>
    <w:qFormat/>
    <w:rsid w:val="0010574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574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83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08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812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45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10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006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023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8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8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4862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6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89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008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1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76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658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5067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12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16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74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140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1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97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4163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07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07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724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516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947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58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7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2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4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116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690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9913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4807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52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972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969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201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71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0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4002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91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84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527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88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4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21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129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2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13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7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80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4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0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4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26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73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41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082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271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2246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4574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3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823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-Str-fond-DOS\Pokani-exp-method\Publikuvane_16_fevr\Publikuvane_16\blanka%20projec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B998-5DE5-4237-8371-1FC5BB00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project .dot</Template>
  <TotalTime>222</TotalTime>
  <Pages>18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35134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s.kantcheva</dc:creator>
  <cp:lastModifiedBy>Silviya</cp:lastModifiedBy>
  <cp:revision>36</cp:revision>
  <cp:lastPrinted>2015-12-14T07:13:00Z</cp:lastPrinted>
  <dcterms:created xsi:type="dcterms:W3CDTF">2017-06-28T04:41:00Z</dcterms:created>
  <dcterms:modified xsi:type="dcterms:W3CDTF">2017-09-05T03:44:00Z</dcterms:modified>
</cp:coreProperties>
</file>